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CA" w:rsidRPr="003B40EC" w:rsidRDefault="008218CA" w:rsidP="008218CA">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13</w:t>
      </w:r>
      <w:r w:rsidRPr="003B40EC">
        <w:rPr>
          <w:rFonts w:ascii="Times New Roman" w:eastAsia="宋体" w:hAnsi="宋体"/>
          <w:sz w:val="40"/>
        </w:rPr>
        <w:t xml:space="preserve">　</w:t>
      </w:r>
      <w:r w:rsidRPr="003B40EC">
        <w:rPr>
          <w:rFonts w:ascii="Arial" w:eastAsia="黑体" w:hAnsi="黑体"/>
          <w:b/>
          <w:sz w:val="40"/>
        </w:rPr>
        <w:t>我国的根本政治制度</w:t>
      </w:r>
    </w:p>
    <w:bookmarkEnd w:id="0"/>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8218CA"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3</w:t>
      </w:r>
      <w:r w:rsidRPr="003B40EC">
        <w:rPr>
          <w:rFonts w:ascii="Times New Roman" w:eastAsia="宋体" w:hAnsi="宋体"/>
        </w:rPr>
        <w:t>月</w:t>
      </w:r>
      <w:r w:rsidRPr="003B40EC">
        <w:rPr>
          <w:rFonts w:ascii="Times New Roman" w:eastAsia="宋体" w:hAnsi="宋体"/>
        </w:rPr>
        <w:t>,</w:t>
      </w:r>
      <w:r w:rsidRPr="003B40EC">
        <w:rPr>
          <w:rFonts w:ascii="Times New Roman" w:eastAsia="宋体" w:hAnsi="宋体"/>
        </w:rPr>
        <w:t>某市一处排污管破裂泄漏</w:t>
      </w:r>
      <w:r w:rsidRPr="003B40EC">
        <w:rPr>
          <w:rFonts w:ascii="Times New Roman" w:eastAsia="宋体" w:hAnsi="宋体"/>
        </w:rPr>
        <w:t>,</w:t>
      </w:r>
      <w:r w:rsidRPr="003B40EC">
        <w:rPr>
          <w:rFonts w:ascii="Times New Roman" w:eastAsia="宋体" w:hAnsi="宋体"/>
        </w:rPr>
        <w:t>污水横流</w:t>
      </w:r>
      <w:r w:rsidRPr="003B40EC">
        <w:rPr>
          <w:rFonts w:ascii="Times New Roman" w:eastAsia="宋体" w:hAnsi="宋体"/>
        </w:rPr>
        <w:t>,</w:t>
      </w:r>
      <w:r w:rsidRPr="003B40EC">
        <w:rPr>
          <w:rFonts w:ascii="Times New Roman" w:eastAsia="宋体" w:hAnsi="宋体"/>
        </w:rPr>
        <w:t>有关部门多日未予治理</w:t>
      </w:r>
      <w:r w:rsidRPr="003B40EC">
        <w:rPr>
          <w:rFonts w:ascii="Times New Roman" w:eastAsia="宋体" w:hAnsi="宋体"/>
        </w:rPr>
        <w:t>,</w:t>
      </w:r>
      <w:r w:rsidRPr="003B40EC">
        <w:rPr>
          <w:rFonts w:ascii="Times New Roman" w:eastAsia="宋体" w:hAnsi="宋体"/>
        </w:rPr>
        <w:t>造成了环境污染</w:t>
      </w:r>
      <w:r w:rsidRPr="003B40EC">
        <w:rPr>
          <w:rFonts w:ascii="Times New Roman" w:eastAsia="宋体" w:hAnsi="宋体"/>
        </w:rPr>
        <w:t>,</w:t>
      </w:r>
      <w:r w:rsidRPr="003B40EC">
        <w:rPr>
          <w:rFonts w:ascii="Times New Roman" w:eastAsia="宋体" w:hAnsi="宋体"/>
        </w:rPr>
        <w:t>给附近居民生活和游客观景带来极大的影响。如果你是该市人大代表</w:t>
      </w:r>
      <w:r w:rsidRPr="003B40EC">
        <w:rPr>
          <w:rFonts w:ascii="Times New Roman" w:eastAsia="宋体" w:hAnsi="宋体"/>
        </w:rPr>
        <w:t>,</w:t>
      </w:r>
      <w:r w:rsidRPr="003B40EC">
        <w:rPr>
          <w:rFonts w:ascii="Times New Roman" w:eastAsia="宋体" w:hAnsi="宋体"/>
        </w:rPr>
        <w:t>针对上述现象</w:t>
      </w:r>
      <w:r w:rsidRPr="003B40EC">
        <w:rPr>
          <w:rFonts w:ascii="Times New Roman" w:eastAsia="宋体" w:hAnsi="宋体"/>
        </w:rPr>
        <w:t>,</w:t>
      </w:r>
      <w:r w:rsidRPr="003B40EC">
        <w:rPr>
          <w:rFonts w:ascii="Times New Roman" w:eastAsia="宋体" w:hAnsi="宋体"/>
        </w:rPr>
        <w:t>你会</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积极行使人大代表的立法权</w:t>
      </w:r>
      <w:r w:rsidRPr="003B40EC">
        <w:rPr>
          <w:rFonts w:ascii="Times New Roman" w:eastAsia="宋体" w:hAnsi="宋体"/>
        </w:rPr>
        <w:t>,</w:t>
      </w:r>
      <w:r w:rsidRPr="003B40EC">
        <w:rPr>
          <w:rFonts w:ascii="Times New Roman" w:eastAsia="宋体" w:hAnsi="宋体"/>
        </w:rPr>
        <w:t xml:space="preserve">完善水污染防治法　</w:t>
      </w:r>
      <w:r w:rsidRPr="003B40EC">
        <w:rPr>
          <w:rFonts w:ascii="宋体" w:eastAsia="宋体" w:hAnsi="宋体" w:cs="宋体" w:hint="eastAsia"/>
        </w:rPr>
        <w:t>②</w:t>
      </w:r>
      <w:r w:rsidRPr="003B40EC">
        <w:rPr>
          <w:rFonts w:ascii="Times New Roman" w:eastAsia="宋体" w:hAnsi="宋体"/>
        </w:rPr>
        <w:t xml:space="preserve">为防止污水泄漏提出合理化建议　</w:t>
      </w:r>
      <w:r w:rsidRPr="003B40EC">
        <w:rPr>
          <w:rFonts w:ascii="宋体" w:eastAsia="宋体" w:hAnsi="宋体" w:cs="宋体" w:hint="eastAsia"/>
        </w:rPr>
        <w:t>③</w:t>
      </w:r>
      <w:r w:rsidRPr="003B40EC">
        <w:rPr>
          <w:rFonts w:ascii="Times New Roman" w:eastAsia="宋体" w:hAnsi="宋体"/>
        </w:rPr>
        <w:t xml:space="preserve">积极履行推进生态文明建设的职能　</w:t>
      </w:r>
      <w:r w:rsidRPr="003B40EC">
        <w:rPr>
          <w:rFonts w:ascii="宋体" w:eastAsia="宋体" w:hAnsi="宋体" w:cs="宋体" w:hint="eastAsia"/>
        </w:rPr>
        <w:t>④</w:t>
      </w:r>
      <w:r w:rsidRPr="003B40EC">
        <w:rPr>
          <w:rFonts w:ascii="Times New Roman" w:eastAsia="宋体" w:hAnsi="宋体"/>
        </w:rPr>
        <w:t>对有关政府部门行使质询权</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每年国务院总理向全国人大作报告的时候都说</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各位代表</w:t>
      </w:r>
      <w:r w:rsidRPr="003B40EC">
        <w:rPr>
          <w:rFonts w:ascii="Times New Roman" w:eastAsia="宋体" w:hAnsi="宋体"/>
        </w:rPr>
        <w:t>:</w:t>
      </w:r>
      <w:r w:rsidRPr="003B40EC">
        <w:rPr>
          <w:rFonts w:ascii="Times New Roman" w:eastAsia="宋体" w:hAnsi="宋体"/>
        </w:rPr>
        <w:t>现在</w:t>
      </w:r>
      <w:r w:rsidRPr="003B40EC">
        <w:rPr>
          <w:rFonts w:ascii="Times New Roman" w:eastAsia="宋体" w:hAnsi="宋体"/>
        </w:rPr>
        <w:t>,</w:t>
      </w:r>
      <w:r w:rsidRPr="003B40EC">
        <w:rPr>
          <w:rFonts w:ascii="Times New Roman" w:eastAsia="宋体" w:hAnsi="宋体"/>
        </w:rPr>
        <w:t>我代表国务院</w:t>
      </w:r>
      <w:r w:rsidRPr="003B40EC">
        <w:rPr>
          <w:rFonts w:ascii="Times New Roman" w:eastAsia="宋体" w:hAnsi="宋体"/>
        </w:rPr>
        <w:t>,</w:t>
      </w:r>
      <w:r w:rsidRPr="003B40EC">
        <w:rPr>
          <w:rFonts w:ascii="Times New Roman" w:eastAsia="宋体" w:hAnsi="宋体"/>
        </w:rPr>
        <w:t>向大会报告政府工作</w:t>
      </w:r>
      <w:r w:rsidRPr="003B40EC">
        <w:rPr>
          <w:rFonts w:ascii="Times New Roman" w:eastAsia="宋体" w:hAnsi="宋体"/>
        </w:rPr>
        <w:t>,</w:t>
      </w:r>
      <w:r w:rsidRPr="003B40EC">
        <w:rPr>
          <w:rFonts w:ascii="Times New Roman" w:eastAsia="宋体" w:hAnsi="宋体"/>
        </w:rPr>
        <w:t>请予审议</w:t>
      </w:r>
      <w:r w:rsidRPr="003B40EC">
        <w:rPr>
          <w:rFonts w:ascii="Times New Roman" w:eastAsia="宋体" w:hAnsi="宋体"/>
        </w:rPr>
        <w:t>,</w:t>
      </w:r>
      <w:r w:rsidRPr="003B40EC">
        <w:rPr>
          <w:rFonts w:ascii="Times New Roman" w:eastAsia="宋体" w:hAnsi="宋体"/>
        </w:rPr>
        <w:t>并请全国政协委员提出意见。</w:t>
      </w:r>
      <w:r w:rsidRPr="003B40EC">
        <w:rPr>
          <w:rFonts w:ascii="Times New Roman" w:eastAsia="宋体" w:hAnsi="Times New Roman" w:cs="Times New Roman"/>
        </w:rPr>
        <w:t>”</w:t>
      </w:r>
      <w:r w:rsidRPr="003B40EC">
        <w:rPr>
          <w:rFonts w:ascii="Times New Roman" w:eastAsia="宋体" w:hAnsi="宋体"/>
        </w:rPr>
        <w:t>从中可看出</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人大代表具有质询权</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全国人大具有审议权</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国务院对全国人大负责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人民政协是国家权力机关</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某省人大代表对政府的财政预算向省财政厅厅长提出了疑问并要求其作出答复</w:t>
      </w:r>
      <w:r w:rsidRPr="003B40EC">
        <w:rPr>
          <w:rFonts w:ascii="Times New Roman" w:eastAsia="宋体" w:hAnsi="宋体"/>
        </w:rPr>
        <w:t>,</w:t>
      </w:r>
      <w:r w:rsidRPr="003B40EC">
        <w:rPr>
          <w:rFonts w:ascii="Times New Roman" w:eastAsia="宋体" w:hAnsi="宋体"/>
        </w:rPr>
        <w:t>这体现了人大代表在行使</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监督权</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质询权</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表达权</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控告权</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一个家庭的获得感、幸福感、安全感来源于孩子。近年来</w:t>
      </w:r>
      <w:r w:rsidRPr="003B40EC">
        <w:rPr>
          <w:rFonts w:ascii="Times New Roman" w:eastAsia="宋体" w:hAnsi="宋体"/>
        </w:rPr>
        <w:t>,</w:t>
      </w:r>
      <w:r w:rsidRPr="003B40EC">
        <w:rPr>
          <w:rFonts w:ascii="Times New Roman" w:eastAsia="宋体" w:hAnsi="宋体"/>
        </w:rPr>
        <w:t>各地全国人大代表联名提出关于加快制定学前教育法的议案</w:t>
      </w:r>
      <w:r w:rsidRPr="003B40EC">
        <w:rPr>
          <w:rFonts w:ascii="Times New Roman" w:eastAsia="宋体" w:hAnsi="宋体"/>
        </w:rPr>
        <w:t>,</w:t>
      </w:r>
      <w:r w:rsidRPr="003B40EC">
        <w:rPr>
          <w:rFonts w:ascii="Times New Roman" w:eastAsia="宋体" w:hAnsi="宋体"/>
        </w:rPr>
        <w:t>建议加快立法进程</w:t>
      </w:r>
      <w:r w:rsidRPr="003B40EC">
        <w:rPr>
          <w:rFonts w:ascii="Times New Roman" w:eastAsia="宋体" w:hAnsi="宋体"/>
        </w:rPr>
        <w:t>,</w:t>
      </w:r>
      <w:r w:rsidRPr="003B40EC">
        <w:rPr>
          <w:rFonts w:ascii="Times New Roman" w:eastAsia="宋体" w:hAnsi="宋体"/>
        </w:rPr>
        <w:t>以迈大</w:t>
      </w:r>
      <w:r w:rsidRPr="003B40EC">
        <w:rPr>
          <w:rFonts w:ascii="Times New Roman" w:eastAsia="宋体" w:hAnsi="Times New Roman" w:cs="Times New Roman"/>
        </w:rPr>
        <w:t>“</w:t>
      </w:r>
      <w:r w:rsidRPr="003B40EC">
        <w:rPr>
          <w:rFonts w:ascii="Times New Roman" w:eastAsia="宋体" w:hAnsi="宋体"/>
        </w:rPr>
        <w:t>幼有所育</w:t>
      </w:r>
      <w:r w:rsidRPr="003B40EC">
        <w:rPr>
          <w:rFonts w:ascii="Times New Roman" w:eastAsia="宋体" w:hAnsi="Times New Roman" w:cs="Times New Roman"/>
        </w:rPr>
        <w:t>”</w:t>
      </w:r>
      <w:r w:rsidRPr="003B40EC">
        <w:rPr>
          <w:rFonts w:ascii="Times New Roman" w:eastAsia="宋体" w:hAnsi="宋体"/>
        </w:rPr>
        <w:t>的步子</w:t>
      </w:r>
      <w:r w:rsidRPr="003B40EC">
        <w:rPr>
          <w:rFonts w:ascii="Times New Roman" w:eastAsia="宋体" w:hAnsi="宋体"/>
        </w:rPr>
        <w:t>,</w:t>
      </w:r>
      <w:r w:rsidRPr="003B40EC">
        <w:rPr>
          <w:rFonts w:ascii="Times New Roman" w:eastAsia="宋体" w:hAnsi="宋体"/>
        </w:rPr>
        <w:t>确实做到</w:t>
      </w:r>
      <w:r w:rsidRPr="003B40EC">
        <w:rPr>
          <w:rFonts w:ascii="Times New Roman" w:eastAsia="宋体" w:hAnsi="Times New Roman" w:cs="Times New Roman"/>
        </w:rPr>
        <w:t>“</w:t>
      </w:r>
      <w:r w:rsidRPr="003B40EC">
        <w:rPr>
          <w:rFonts w:ascii="Times New Roman" w:eastAsia="宋体" w:hAnsi="宋体"/>
        </w:rPr>
        <w:t>多谋民生之利</w:t>
      </w:r>
      <w:r w:rsidRPr="003B40EC">
        <w:rPr>
          <w:rFonts w:ascii="Times New Roman" w:eastAsia="宋体" w:hAnsi="宋体"/>
        </w:rPr>
        <w:t>,</w:t>
      </w:r>
      <w:r w:rsidRPr="003B40EC">
        <w:rPr>
          <w:rFonts w:ascii="Times New Roman" w:eastAsia="宋体" w:hAnsi="宋体"/>
        </w:rPr>
        <w:t>多解民生之忧</w:t>
      </w:r>
      <w:r w:rsidRPr="003B40EC">
        <w:rPr>
          <w:rFonts w:ascii="Times New Roman" w:eastAsia="宋体" w:hAnsi="Times New Roman" w:cs="Times New Roman"/>
        </w:rPr>
        <w:t>”</w:t>
      </w:r>
      <w:r w:rsidRPr="003B40EC">
        <w:rPr>
          <w:rFonts w:ascii="Times New Roman" w:eastAsia="宋体" w:hAnsi="宋体"/>
        </w:rPr>
        <w:t>。这体现了</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人大代表为人民服务</w:t>
      </w:r>
      <w:r w:rsidRPr="003B40EC">
        <w:rPr>
          <w:rFonts w:ascii="Times New Roman" w:eastAsia="宋体" w:hAnsi="宋体"/>
        </w:rPr>
        <w:t>,</w:t>
      </w:r>
      <w:r w:rsidRPr="003B40EC">
        <w:rPr>
          <w:rFonts w:ascii="Times New Roman" w:eastAsia="宋体" w:hAnsi="宋体"/>
        </w:rPr>
        <w:t xml:space="preserve">对人民负责　</w:t>
      </w:r>
      <w:r w:rsidRPr="003B40EC">
        <w:rPr>
          <w:rFonts w:ascii="宋体" w:eastAsia="宋体" w:hAnsi="宋体" w:cs="宋体" w:hint="eastAsia"/>
        </w:rPr>
        <w:t>②</w:t>
      </w:r>
      <w:r w:rsidRPr="003B40EC">
        <w:rPr>
          <w:rFonts w:ascii="Times New Roman" w:eastAsia="宋体" w:hAnsi="宋体"/>
        </w:rPr>
        <w:t>人大代表关注学前教育</w:t>
      </w:r>
      <w:r w:rsidRPr="003B40EC">
        <w:rPr>
          <w:rFonts w:ascii="Times New Roman" w:eastAsia="宋体" w:hAnsi="宋体"/>
        </w:rPr>
        <w:t>,</w:t>
      </w:r>
      <w:r w:rsidRPr="003B40EC">
        <w:rPr>
          <w:rFonts w:ascii="Times New Roman" w:eastAsia="宋体" w:hAnsi="宋体"/>
        </w:rPr>
        <w:t xml:space="preserve">行使提案权　</w:t>
      </w:r>
      <w:r w:rsidRPr="003B40EC">
        <w:rPr>
          <w:rFonts w:ascii="宋体" w:eastAsia="宋体" w:hAnsi="宋体" w:cs="宋体" w:hint="eastAsia"/>
        </w:rPr>
        <w:t>③</w:t>
      </w:r>
      <w:r w:rsidRPr="003B40EC">
        <w:rPr>
          <w:rFonts w:ascii="Times New Roman" w:eastAsia="宋体" w:hAnsi="宋体"/>
        </w:rPr>
        <w:t>人大代表参与法律制定</w:t>
      </w:r>
      <w:r w:rsidRPr="003B40EC">
        <w:rPr>
          <w:rFonts w:ascii="Times New Roman" w:eastAsia="宋体" w:hAnsi="宋体"/>
        </w:rPr>
        <w:t>,</w:t>
      </w:r>
      <w:r w:rsidRPr="003B40EC">
        <w:rPr>
          <w:rFonts w:ascii="Times New Roman" w:eastAsia="宋体" w:hAnsi="宋体"/>
        </w:rPr>
        <w:t xml:space="preserve">有立法权　</w:t>
      </w:r>
      <w:r w:rsidRPr="003B40EC">
        <w:rPr>
          <w:rFonts w:ascii="宋体" w:eastAsia="宋体" w:hAnsi="宋体" w:cs="宋体" w:hint="eastAsia"/>
        </w:rPr>
        <w:t>④</w:t>
      </w:r>
      <w:r w:rsidRPr="003B40EC">
        <w:rPr>
          <w:rFonts w:ascii="Times New Roman" w:eastAsia="宋体" w:hAnsi="宋体"/>
        </w:rPr>
        <w:t>人大代表联名提出议案</w:t>
      </w:r>
      <w:r w:rsidRPr="003B40EC">
        <w:rPr>
          <w:rFonts w:ascii="Times New Roman" w:eastAsia="宋体" w:hAnsi="宋体"/>
        </w:rPr>
        <w:t>,</w:t>
      </w:r>
      <w:r w:rsidRPr="003B40EC">
        <w:rPr>
          <w:rFonts w:ascii="Times New Roman" w:eastAsia="宋体" w:hAnsi="宋体"/>
        </w:rPr>
        <w:t>行使质询权</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人大代表联络站是基层人大工作的主阵地。目前</w:t>
      </w:r>
      <w:r w:rsidRPr="003B40EC">
        <w:rPr>
          <w:rFonts w:ascii="Times New Roman" w:eastAsia="宋体" w:hAnsi="宋体"/>
        </w:rPr>
        <w:t>,</w:t>
      </w:r>
      <w:r w:rsidRPr="003B40EC">
        <w:rPr>
          <w:rFonts w:ascii="Times New Roman" w:eastAsia="宋体" w:hAnsi="宋体"/>
        </w:rPr>
        <w:t>浙江省已设立</w:t>
      </w:r>
      <w:r w:rsidRPr="003B40EC">
        <w:rPr>
          <w:rFonts w:ascii="Times New Roman" w:eastAsia="宋体" w:hAnsi="宋体"/>
        </w:rPr>
        <w:t>4 000</w:t>
      </w:r>
      <w:r w:rsidRPr="003B40EC">
        <w:rPr>
          <w:rFonts w:ascii="Times New Roman" w:eastAsia="宋体" w:hAnsi="宋体"/>
        </w:rPr>
        <w:t>多个人大代表联络站和</w:t>
      </w:r>
      <w:r w:rsidRPr="003B40EC">
        <w:rPr>
          <w:rFonts w:ascii="Times New Roman" w:eastAsia="宋体" w:hAnsi="宋体"/>
        </w:rPr>
        <w:t>1 000</w:t>
      </w:r>
      <w:r w:rsidRPr="003B40EC">
        <w:rPr>
          <w:rFonts w:ascii="Times New Roman" w:eastAsia="宋体" w:hAnsi="宋体"/>
        </w:rPr>
        <w:t>多个网上代表联络站</w:t>
      </w:r>
      <w:r w:rsidRPr="003B40EC">
        <w:rPr>
          <w:rFonts w:ascii="Times New Roman" w:eastAsia="宋体" w:hAnsi="宋体"/>
        </w:rPr>
        <w:t>,</w:t>
      </w:r>
      <w:r w:rsidRPr="003B40EC">
        <w:rPr>
          <w:rFonts w:ascii="Times New Roman" w:eastAsia="宋体" w:hAnsi="宋体"/>
        </w:rPr>
        <w:t>基本实现全省</w:t>
      </w:r>
      <w:r w:rsidRPr="003B40EC">
        <w:rPr>
          <w:rFonts w:ascii="Times New Roman" w:eastAsia="宋体" w:hAnsi="宋体"/>
        </w:rPr>
        <w:t>8</w:t>
      </w:r>
      <w:r w:rsidRPr="003B40EC">
        <w:rPr>
          <w:rFonts w:ascii="Times New Roman" w:eastAsia="宋体" w:hAnsi="宋体"/>
        </w:rPr>
        <w:t>万多名人大代表全部编入代表联络站。这有利于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人大代表形成自己更好的议案　</w:t>
      </w:r>
      <w:r w:rsidRPr="003B40EC">
        <w:rPr>
          <w:rFonts w:ascii="宋体" w:eastAsia="宋体" w:hAnsi="宋体" w:cs="宋体" w:hint="eastAsia"/>
        </w:rPr>
        <w:t>②</w:t>
      </w:r>
      <w:r w:rsidRPr="003B40EC">
        <w:rPr>
          <w:rFonts w:ascii="Times New Roman" w:eastAsia="宋体" w:hAnsi="宋体"/>
        </w:rPr>
        <w:t xml:space="preserve">公民通过信访制度参与民主监督　</w:t>
      </w:r>
      <w:r w:rsidRPr="003B40EC">
        <w:rPr>
          <w:rFonts w:ascii="宋体" w:eastAsia="宋体" w:hAnsi="宋体" w:cs="宋体" w:hint="eastAsia"/>
        </w:rPr>
        <w:t>③</w:t>
      </w:r>
      <w:r w:rsidRPr="003B40EC">
        <w:rPr>
          <w:rFonts w:ascii="Times New Roman" w:eastAsia="宋体" w:hAnsi="宋体"/>
        </w:rPr>
        <w:t xml:space="preserve">人大代表更好反映群众的意见　</w:t>
      </w:r>
      <w:r w:rsidRPr="003B40EC">
        <w:rPr>
          <w:rFonts w:ascii="宋体" w:eastAsia="宋体" w:hAnsi="宋体" w:cs="宋体" w:hint="eastAsia"/>
        </w:rPr>
        <w:t>④</w:t>
      </w:r>
      <w:r w:rsidRPr="003B40EC">
        <w:rPr>
          <w:rFonts w:ascii="Times New Roman" w:eastAsia="宋体" w:hAnsi="宋体"/>
        </w:rPr>
        <w:t>公民更高效地直接行使国家权力</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2019</w:t>
      </w:r>
      <w:r w:rsidRPr="003B40EC">
        <w:rPr>
          <w:rFonts w:ascii="Times New Roman" w:eastAsia="宋体" w:hAnsi="宋体"/>
        </w:rPr>
        <w:t>年</w:t>
      </w:r>
      <w:r w:rsidRPr="003B40EC">
        <w:rPr>
          <w:rFonts w:ascii="Times New Roman" w:eastAsia="宋体" w:hAnsi="宋体"/>
        </w:rPr>
        <w:t>9</w:t>
      </w:r>
      <w:r w:rsidRPr="003B40EC">
        <w:rPr>
          <w:rFonts w:ascii="Times New Roman" w:eastAsia="宋体" w:hAnsi="宋体"/>
        </w:rPr>
        <w:t>月</w:t>
      </w:r>
      <w:r w:rsidRPr="003B40EC">
        <w:rPr>
          <w:rFonts w:ascii="Times New Roman" w:eastAsia="宋体" w:hAnsi="宋体"/>
        </w:rPr>
        <w:t>29</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中华人民共和国国家勋章和国家荣誉称号颁授仪式在北京举行。根据十三届全国人大常委会第十三次会议表决通过的全国人大常委会关于授予国家勋章和国家荣誉称号的决定</w:t>
      </w:r>
      <w:r w:rsidRPr="003B40EC">
        <w:rPr>
          <w:rFonts w:ascii="Times New Roman" w:eastAsia="宋体" w:hAnsi="宋体"/>
        </w:rPr>
        <w:t>,</w:t>
      </w:r>
      <w:r w:rsidRPr="003B40EC">
        <w:rPr>
          <w:rFonts w:ascii="Times New Roman" w:eastAsia="宋体" w:hAnsi="宋体"/>
        </w:rPr>
        <w:t>国家主席习近平签署主席令</w:t>
      </w:r>
      <w:r w:rsidRPr="003B40EC">
        <w:rPr>
          <w:rFonts w:ascii="Times New Roman" w:eastAsia="宋体" w:hAnsi="宋体"/>
        </w:rPr>
        <w:t>,</w:t>
      </w:r>
      <w:r w:rsidRPr="003B40EC">
        <w:rPr>
          <w:rFonts w:ascii="Times New Roman" w:eastAsia="宋体" w:hAnsi="宋体"/>
        </w:rPr>
        <w:t>授予</w:t>
      </w:r>
      <w:r w:rsidRPr="003B40EC">
        <w:rPr>
          <w:rFonts w:ascii="Times New Roman" w:eastAsia="宋体" w:hAnsi="宋体"/>
        </w:rPr>
        <w:t>42</w:t>
      </w:r>
      <w:r w:rsidRPr="003B40EC">
        <w:rPr>
          <w:rFonts w:ascii="Times New Roman" w:eastAsia="宋体" w:hAnsi="宋体"/>
        </w:rPr>
        <w:t>人国家勋章和国家荣誉称号。由此可见</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国家主席是国家权力机关的最高代表　</w:t>
      </w:r>
      <w:r w:rsidRPr="003B40EC">
        <w:rPr>
          <w:rFonts w:ascii="宋体" w:eastAsia="宋体" w:hAnsi="宋体" w:cs="宋体" w:hint="eastAsia"/>
        </w:rPr>
        <w:t>②</w:t>
      </w:r>
      <w:r w:rsidRPr="003B40EC">
        <w:rPr>
          <w:rFonts w:ascii="Times New Roman" w:eastAsia="宋体" w:hAnsi="宋体"/>
        </w:rPr>
        <w:t xml:space="preserve">人民代表大会制度坚持民主集中制原则　</w:t>
      </w:r>
      <w:r w:rsidRPr="003B40EC">
        <w:rPr>
          <w:rFonts w:ascii="宋体" w:eastAsia="宋体" w:hAnsi="宋体" w:cs="宋体" w:hint="eastAsia"/>
        </w:rPr>
        <w:t>③</w:t>
      </w:r>
      <w:r w:rsidRPr="003B40EC">
        <w:rPr>
          <w:rFonts w:ascii="Times New Roman" w:eastAsia="宋体" w:hAnsi="宋体"/>
        </w:rPr>
        <w:t xml:space="preserve">全国人大常委会依法行使决定权和任免权　</w:t>
      </w:r>
      <w:r w:rsidRPr="003B40EC">
        <w:rPr>
          <w:rFonts w:ascii="宋体" w:eastAsia="宋体" w:hAnsi="宋体" w:cs="宋体" w:hint="eastAsia"/>
        </w:rPr>
        <w:t>④</w:t>
      </w:r>
      <w:r w:rsidRPr="003B40EC">
        <w:rPr>
          <w:rFonts w:ascii="Times New Roman" w:eastAsia="宋体" w:hAnsi="宋体"/>
        </w:rPr>
        <w:t>国家主席具有授予国家勋章和荣誉称号的职责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lastRenderedPageBreak/>
        <w:t>7</w:t>
      </w:r>
      <w:r w:rsidRPr="003B40EC">
        <w:rPr>
          <w:rFonts w:ascii="Times New Roman" w:eastAsia="宋体" w:hAnsi="Times New Roman" w:cs="Times New Roman"/>
        </w:rPr>
        <w:t>.</w:t>
      </w:r>
      <w:r w:rsidRPr="003B40EC">
        <w:rPr>
          <w:rFonts w:ascii="Times New Roman" w:eastAsia="宋体" w:hAnsi="宋体"/>
        </w:rPr>
        <w:t>为全面适应新形势下统计工作法治化发展的需要</w:t>
      </w:r>
      <w:r w:rsidRPr="003B40EC">
        <w:rPr>
          <w:rFonts w:ascii="Times New Roman" w:eastAsia="宋体" w:hAnsi="宋体"/>
        </w:rPr>
        <w:t>,</w:t>
      </w:r>
      <w:r w:rsidRPr="003B40EC">
        <w:rPr>
          <w:rFonts w:ascii="Times New Roman" w:eastAsia="宋体" w:hAnsi="宋体"/>
        </w:rPr>
        <w:t>增强地方统计法规的可操作性</w:t>
      </w:r>
      <w:r w:rsidRPr="003B40EC">
        <w:rPr>
          <w:rFonts w:ascii="Times New Roman" w:eastAsia="宋体" w:hAnsi="宋体"/>
        </w:rPr>
        <w:t>,</w:t>
      </w:r>
      <w:r w:rsidRPr="003B40EC">
        <w:rPr>
          <w:rFonts w:ascii="Times New Roman" w:eastAsia="宋体" w:hAnsi="宋体"/>
        </w:rPr>
        <w:t>北京市第十四届人大常委会第二十三次会议全票通过《北京市统计条例》。该文件的通过</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彰显了地方人大常委会坚持与时俱进、科学立法　</w:t>
      </w:r>
      <w:r w:rsidRPr="003B40EC">
        <w:rPr>
          <w:rFonts w:ascii="宋体" w:eastAsia="宋体" w:hAnsi="宋体" w:cs="宋体" w:hint="eastAsia"/>
        </w:rPr>
        <w:t>②</w:t>
      </w:r>
      <w:r w:rsidRPr="003B40EC">
        <w:rPr>
          <w:rFonts w:ascii="Times New Roman" w:eastAsia="宋体" w:hAnsi="宋体"/>
        </w:rPr>
        <w:t xml:space="preserve">扩大了地方人大常委会的立法权　</w:t>
      </w:r>
      <w:r w:rsidRPr="003B40EC">
        <w:rPr>
          <w:rFonts w:ascii="宋体" w:eastAsia="宋体" w:hAnsi="宋体" w:cs="宋体" w:hint="eastAsia"/>
        </w:rPr>
        <w:t>③</w:t>
      </w:r>
      <w:r w:rsidRPr="003B40EC">
        <w:rPr>
          <w:rFonts w:ascii="Times New Roman" w:eastAsia="宋体" w:hAnsi="宋体"/>
        </w:rPr>
        <w:t xml:space="preserve">有利于推进政府统计工作步入法治化轨道　</w:t>
      </w:r>
      <w:r w:rsidRPr="003B40EC">
        <w:rPr>
          <w:rFonts w:ascii="宋体" w:eastAsia="宋体" w:hAnsi="宋体" w:cs="宋体" w:hint="eastAsia"/>
        </w:rPr>
        <w:t>④</w:t>
      </w:r>
      <w:r w:rsidRPr="003B40EC">
        <w:rPr>
          <w:rFonts w:ascii="Times New Roman" w:eastAsia="宋体" w:hAnsi="宋体"/>
        </w:rPr>
        <w:t>表明地方人大有决定地方事务的权力</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到</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我国的人民代表大会制度走过了</w:t>
      </w:r>
      <w:r w:rsidRPr="003B40EC">
        <w:rPr>
          <w:rFonts w:ascii="Times New Roman" w:eastAsia="宋体" w:hAnsi="宋体"/>
        </w:rPr>
        <w:t>66</w:t>
      </w:r>
      <w:r w:rsidRPr="003B40EC">
        <w:rPr>
          <w:rFonts w:ascii="Times New Roman" w:eastAsia="宋体" w:hAnsi="宋体"/>
        </w:rPr>
        <w:t>年的历程。人民代表大会制度在不断完善</w:t>
      </w:r>
      <w:r w:rsidRPr="003B40EC">
        <w:rPr>
          <w:rFonts w:ascii="Times New Roman" w:eastAsia="宋体" w:hAnsi="宋体"/>
        </w:rPr>
        <w:t>,</w:t>
      </w:r>
      <w:r w:rsidRPr="003B40EC">
        <w:rPr>
          <w:rFonts w:ascii="Times New Roman" w:eastAsia="宋体" w:hAnsi="宋体"/>
        </w:rPr>
        <w:t>并引领着中国不断进步和发展。这一制度</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以人大为基石保证了国家机关协调高效运转　</w:t>
      </w:r>
      <w:r w:rsidRPr="003B40EC">
        <w:rPr>
          <w:rFonts w:ascii="宋体" w:eastAsia="宋体" w:hAnsi="宋体" w:cs="宋体" w:hint="eastAsia"/>
        </w:rPr>
        <w:t>②</w:t>
      </w:r>
      <w:r w:rsidRPr="003B40EC">
        <w:rPr>
          <w:rFonts w:ascii="Times New Roman" w:eastAsia="宋体" w:hAnsi="宋体"/>
        </w:rPr>
        <w:t xml:space="preserve">保障了人民直接行使管理国家和社会事务的权力　</w:t>
      </w:r>
      <w:r w:rsidRPr="003B40EC">
        <w:rPr>
          <w:rFonts w:ascii="宋体" w:eastAsia="宋体" w:hAnsi="宋体" w:cs="宋体" w:hint="eastAsia"/>
        </w:rPr>
        <w:t>③</w:t>
      </w:r>
      <w:r w:rsidRPr="003B40EC">
        <w:rPr>
          <w:rFonts w:ascii="Times New Roman" w:eastAsia="宋体" w:hAnsi="宋体"/>
        </w:rPr>
        <w:t>是我国的政体</w:t>
      </w:r>
      <w:r w:rsidRPr="003B40EC">
        <w:rPr>
          <w:rFonts w:ascii="Times New Roman" w:eastAsia="宋体" w:hAnsi="宋体"/>
        </w:rPr>
        <w:t>,</w:t>
      </w:r>
      <w:r w:rsidRPr="003B40EC">
        <w:rPr>
          <w:rFonts w:ascii="Times New Roman" w:eastAsia="宋体" w:hAnsi="宋体"/>
        </w:rPr>
        <w:t xml:space="preserve">决定了我国人民民主专政的国体　</w:t>
      </w:r>
      <w:r w:rsidRPr="003B40EC">
        <w:rPr>
          <w:rFonts w:ascii="宋体" w:eastAsia="宋体" w:hAnsi="宋体" w:cs="宋体" w:hint="eastAsia"/>
        </w:rPr>
        <w:t>④</w:t>
      </w:r>
      <w:r w:rsidRPr="003B40EC">
        <w:rPr>
          <w:rFonts w:ascii="Times New Roman" w:eastAsia="宋体" w:hAnsi="宋体"/>
        </w:rPr>
        <w:t>适合我国国情</w:t>
      </w:r>
      <w:r w:rsidRPr="003B40EC">
        <w:rPr>
          <w:rFonts w:ascii="Times New Roman" w:eastAsia="宋体" w:hAnsi="宋体"/>
        </w:rPr>
        <w:t>,</w:t>
      </w:r>
      <w:r w:rsidRPr="003B40EC">
        <w:rPr>
          <w:rFonts w:ascii="Times New Roman" w:eastAsia="宋体" w:hAnsi="宋体"/>
        </w:rPr>
        <w:t>具有强大的生命力和无比的优越性</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人大代表联络站是各级人大代表联系群众、依法履职、充分发挥作用的重要渠道和平台。佛山市加强人大代表联络站建设</w:t>
      </w:r>
      <w:r w:rsidRPr="003B40EC">
        <w:rPr>
          <w:rFonts w:ascii="Times New Roman" w:eastAsia="宋体" w:hAnsi="宋体"/>
        </w:rPr>
        <w:t>,</w:t>
      </w:r>
      <w:r w:rsidRPr="003B40EC">
        <w:rPr>
          <w:rFonts w:ascii="Times New Roman" w:eastAsia="宋体" w:hAnsi="宋体"/>
        </w:rPr>
        <w:t>把代表联络站建在选民的家门口</w:t>
      </w:r>
      <w:r w:rsidRPr="003B40EC">
        <w:rPr>
          <w:rFonts w:ascii="Times New Roman" w:eastAsia="宋体" w:hAnsi="宋体"/>
        </w:rPr>
        <w:t>,</w:t>
      </w:r>
      <w:r w:rsidRPr="003B40EC">
        <w:rPr>
          <w:rFonts w:ascii="Times New Roman" w:eastAsia="宋体" w:hAnsi="宋体"/>
        </w:rPr>
        <w:t>坚持</w:t>
      </w:r>
      <w:r w:rsidRPr="003B40EC">
        <w:rPr>
          <w:rFonts w:ascii="Times New Roman" w:eastAsia="宋体" w:hAnsi="宋体"/>
        </w:rPr>
        <w:t>24</w:t>
      </w:r>
      <w:r w:rsidRPr="003B40EC">
        <w:rPr>
          <w:rFonts w:ascii="Times New Roman" w:eastAsia="宋体" w:hAnsi="宋体"/>
        </w:rPr>
        <w:t>小时不打烊</w:t>
      </w:r>
      <w:r w:rsidRPr="003B40EC">
        <w:rPr>
          <w:rFonts w:ascii="Times New Roman" w:eastAsia="宋体" w:hAnsi="宋体"/>
        </w:rPr>
        <w:t>,</w:t>
      </w:r>
      <w:r w:rsidRPr="003B40EC">
        <w:rPr>
          <w:rFonts w:ascii="Times New Roman" w:eastAsia="宋体" w:hAnsi="宋体"/>
        </w:rPr>
        <w:t>选民想要找人大代表</w:t>
      </w:r>
      <w:r w:rsidRPr="003B40EC">
        <w:rPr>
          <w:rFonts w:ascii="Times New Roman" w:eastAsia="宋体" w:hAnsi="宋体"/>
        </w:rPr>
        <w:t>,</w:t>
      </w:r>
      <w:r w:rsidRPr="003B40EC">
        <w:rPr>
          <w:rFonts w:ascii="Times New Roman" w:eastAsia="宋体" w:hAnsi="宋体"/>
        </w:rPr>
        <w:t>只需到家门口的联络站或者点点鼠标上网即可。加强人大代表联络站建设的意义在于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方便选民对人大代表进行监督和制约　</w:t>
      </w:r>
      <w:r w:rsidRPr="003B40EC">
        <w:rPr>
          <w:rFonts w:ascii="宋体" w:eastAsia="宋体" w:hAnsi="宋体" w:cs="宋体" w:hint="eastAsia"/>
        </w:rPr>
        <w:t>②</w:t>
      </w:r>
      <w:r w:rsidRPr="003B40EC">
        <w:rPr>
          <w:rFonts w:ascii="Times New Roman" w:eastAsia="宋体" w:hAnsi="宋体"/>
        </w:rPr>
        <w:t xml:space="preserve">加强人大代表与人民群众的密切联系　</w:t>
      </w:r>
      <w:r w:rsidRPr="003B40EC">
        <w:rPr>
          <w:rFonts w:ascii="宋体" w:eastAsia="宋体" w:hAnsi="宋体" w:cs="宋体" w:hint="eastAsia"/>
        </w:rPr>
        <w:t>③</w:t>
      </w:r>
      <w:r w:rsidRPr="003B40EC">
        <w:rPr>
          <w:rFonts w:ascii="Times New Roman" w:eastAsia="宋体" w:hAnsi="宋体"/>
        </w:rPr>
        <w:t xml:space="preserve">规定人大代表权利行使的范围和要求　</w:t>
      </w:r>
      <w:r w:rsidRPr="003B40EC">
        <w:rPr>
          <w:rFonts w:ascii="宋体" w:eastAsia="宋体" w:hAnsi="宋体" w:cs="宋体" w:hint="eastAsia"/>
        </w:rPr>
        <w:t>④</w:t>
      </w:r>
      <w:r w:rsidRPr="003B40EC">
        <w:rPr>
          <w:rFonts w:ascii="Times New Roman" w:eastAsia="宋体" w:hAnsi="宋体"/>
        </w:rPr>
        <w:t>提高人大代表履职能力</w:t>
      </w:r>
      <w:r w:rsidRPr="003B40EC">
        <w:rPr>
          <w:rFonts w:ascii="Times New Roman" w:eastAsia="宋体" w:hAnsi="宋体"/>
        </w:rPr>
        <w:t>,</w:t>
      </w:r>
      <w:r w:rsidRPr="003B40EC">
        <w:rPr>
          <w:rFonts w:ascii="Times New Roman" w:eastAsia="宋体" w:hAnsi="宋体"/>
        </w:rPr>
        <w:t>增强履职意识</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2019</w:t>
      </w:r>
      <w:r w:rsidRPr="003B40EC">
        <w:rPr>
          <w:rFonts w:ascii="Times New Roman" w:eastAsia="宋体" w:hAnsi="宋体"/>
        </w:rPr>
        <w:t>年</w:t>
      </w:r>
      <w:r w:rsidRPr="003B40EC">
        <w:rPr>
          <w:rFonts w:ascii="Times New Roman" w:eastAsia="宋体" w:hAnsi="宋体"/>
        </w:rPr>
        <w:t>8</w:t>
      </w:r>
      <w:r w:rsidRPr="003B40EC">
        <w:rPr>
          <w:rFonts w:ascii="Times New Roman" w:eastAsia="宋体" w:hAnsi="宋体"/>
        </w:rPr>
        <w:t>月</w:t>
      </w:r>
      <w:r w:rsidRPr="003B40EC">
        <w:rPr>
          <w:rFonts w:ascii="Times New Roman" w:eastAsia="宋体" w:hAnsi="宋体"/>
        </w:rPr>
        <w:t>21</w:t>
      </w:r>
      <w:r w:rsidRPr="003B40EC">
        <w:rPr>
          <w:rFonts w:ascii="Times New Roman" w:eastAsia="宋体" w:hAnsi="宋体"/>
        </w:rPr>
        <w:t>日上午</w:t>
      </w:r>
      <w:r w:rsidRPr="003B40EC">
        <w:rPr>
          <w:rFonts w:ascii="Times New Roman" w:eastAsia="宋体" w:hAnsi="宋体"/>
        </w:rPr>
        <w:t>,</w:t>
      </w:r>
      <w:r w:rsidRPr="003B40EC">
        <w:rPr>
          <w:rFonts w:ascii="Times New Roman" w:eastAsia="宋体" w:hAnsi="宋体"/>
        </w:rPr>
        <w:t>全国人大常委会法制工作委员会发言人首次亮相</w:t>
      </w:r>
      <w:r w:rsidRPr="003B40EC">
        <w:rPr>
          <w:rFonts w:ascii="Times New Roman" w:eastAsia="宋体" w:hAnsi="宋体"/>
        </w:rPr>
        <w:t>,</w:t>
      </w:r>
      <w:r w:rsidRPr="003B40EC">
        <w:rPr>
          <w:rFonts w:ascii="Times New Roman" w:eastAsia="宋体" w:hAnsi="宋体"/>
        </w:rPr>
        <w:t>介绍立法工作有关情况并回答记者提问。按照立法法规定</w:t>
      </w:r>
      <w:r w:rsidRPr="003B40EC">
        <w:rPr>
          <w:rFonts w:ascii="Times New Roman" w:eastAsia="宋体" w:hAnsi="宋体"/>
        </w:rPr>
        <w:t>,</w:t>
      </w:r>
      <w:r w:rsidRPr="003B40EC">
        <w:rPr>
          <w:rFonts w:ascii="Times New Roman" w:eastAsia="宋体" w:hAnsi="宋体"/>
        </w:rPr>
        <w:t>列入全国人大常委会会议议程的法律案</w:t>
      </w:r>
      <w:r w:rsidRPr="003B40EC">
        <w:rPr>
          <w:rFonts w:ascii="Times New Roman" w:eastAsia="宋体" w:hAnsi="宋体"/>
        </w:rPr>
        <w:t>,</w:t>
      </w:r>
      <w:r w:rsidRPr="003B40EC">
        <w:rPr>
          <w:rFonts w:ascii="Times New Roman" w:eastAsia="宋体" w:hAnsi="宋体"/>
        </w:rPr>
        <w:t>应当在会议后向社会公布</w:t>
      </w:r>
      <w:r w:rsidRPr="003B40EC">
        <w:rPr>
          <w:rFonts w:ascii="Times New Roman" w:eastAsia="宋体" w:hAnsi="宋体"/>
        </w:rPr>
        <w:t>,</w:t>
      </w:r>
      <w:r w:rsidRPr="003B40EC">
        <w:rPr>
          <w:rFonts w:ascii="Times New Roman" w:eastAsia="宋体" w:hAnsi="宋体"/>
        </w:rPr>
        <w:t>征求意见</w:t>
      </w:r>
      <w:r w:rsidRPr="003B40EC">
        <w:rPr>
          <w:rFonts w:ascii="Times New Roman" w:eastAsia="宋体" w:hAnsi="宋体"/>
        </w:rPr>
        <w:t>,</w:t>
      </w:r>
      <w:r w:rsidRPr="003B40EC">
        <w:rPr>
          <w:rFonts w:ascii="Times New Roman" w:eastAsia="宋体" w:hAnsi="宋体"/>
        </w:rPr>
        <w:t>时间一般不少于三十日</w:t>
      </w:r>
      <w:r w:rsidRPr="003B40EC">
        <w:rPr>
          <w:rFonts w:ascii="Times New Roman" w:eastAsia="宋体" w:hAnsi="宋体"/>
        </w:rPr>
        <w:t>,</w:t>
      </w:r>
      <w:r w:rsidRPr="003B40EC">
        <w:rPr>
          <w:rFonts w:ascii="Times New Roman" w:eastAsia="宋体" w:hAnsi="宋体"/>
        </w:rPr>
        <w:t>征求意见的情况应当向社会通报。这主要体现了</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公民政治参与的责任意识和能力提升</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权力机关对于自身权力的限制和规范</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立法机关追求立法的民主性和科学性</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最高权力机关自觉接受社会公众监督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在某县召开的人大代表问政会上</w:t>
      </w:r>
      <w:r w:rsidRPr="003B40EC">
        <w:rPr>
          <w:rFonts w:ascii="Times New Roman" w:eastAsia="宋体" w:hAnsi="宋体"/>
        </w:rPr>
        <w:t>,</w:t>
      </w:r>
      <w:r w:rsidRPr="003B40EC">
        <w:rPr>
          <w:rFonts w:ascii="Times New Roman" w:eastAsia="宋体" w:hAnsi="宋体"/>
        </w:rPr>
        <w:t>人大代表就群众关心的垃圾分类、汽车限行等问题进行</w:t>
      </w:r>
      <w:r w:rsidRPr="003B40EC">
        <w:rPr>
          <w:rFonts w:ascii="Times New Roman" w:eastAsia="宋体" w:hAnsi="Times New Roman" w:cs="Times New Roman"/>
        </w:rPr>
        <w:t>“</w:t>
      </w:r>
      <w:r w:rsidRPr="003B40EC">
        <w:rPr>
          <w:rFonts w:ascii="Times New Roman" w:eastAsia="宋体" w:hAnsi="宋体"/>
        </w:rPr>
        <w:t>麻辣问政</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县政府有关部门当场表示将采取扎实有效的措施解决问题。这表明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人大代表对人民负责　</w:t>
      </w:r>
      <w:r w:rsidRPr="003B40EC">
        <w:rPr>
          <w:rFonts w:ascii="宋体" w:eastAsia="宋体" w:hAnsi="宋体" w:cs="宋体" w:hint="eastAsia"/>
        </w:rPr>
        <w:t>②</w:t>
      </w:r>
      <w:r w:rsidRPr="003B40EC">
        <w:rPr>
          <w:rFonts w:ascii="Times New Roman" w:eastAsia="宋体" w:hAnsi="宋体"/>
        </w:rPr>
        <w:t xml:space="preserve">人民代表受人民监督　</w:t>
      </w:r>
      <w:r w:rsidRPr="003B40EC">
        <w:rPr>
          <w:rFonts w:ascii="宋体" w:eastAsia="宋体" w:hAnsi="宋体" w:cs="宋体" w:hint="eastAsia"/>
        </w:rPr>
        <w:t>③</w:t>
      </w:r>
      <w:r w:rsidRPr="003B40EC">
        <w:rPr>
          <w:rFonts w:ascii="Times New Roman" w:eastAsia="宋体" w:hAnsi="宋体"/>
        </w:rPr>
        <w:t xml:space="preserve">县政府由县人大监督　</w:t>
      </w:r>
      <w:r w:rsidRPr="003B40EC">
        <w:rPr>
          <w:rFonts w:ascii="宋体" w:eastAsia="宋体" w:hAnsi="宋体" w:cs="宋体" w:hint="eastAsia"/>
        </w:rPr>
        <w:t>④</w:t>
      </w:r>
      <w:r w:rsidRPr="003B40EC">
        <w:rPr>
          <w:rFonts w:ascii="Times New Roman" w:eastAsia="宋体" w:hAnsi="宋体"/>
        </w:rPr>
        <w:t>县政府由县人大领导</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两会</w:t>
      </w:r>
      <w:r w:rsidRPr="003B40EC">
        <w:rPr>
          <w:rFonts w:ascii="Times New Roman" w:eastAsia="宋体" w:hAnsi="Times New Roman" w:cs="Times New Roman"/>
        </w:rPr>
        <w:t>”</w:t>
      </w:r>
      <w:r w:rsidRPr="003B40EC">
        <w:rPr>
          <w:rFonts w:ascii="Times New Roman" w:eastAsia="宋体" w:hAnsi="宋体"/>
        </w:rPr>
        <w:t>是全国人民政治生活中的一件大事。</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w:t>
      </w:r>
      <w:r w:rsidRPr="003B40EC">
        <w:rPr>
          <w:rFonts w:ascii="Times New Roman" w:eastAsia="宋体" w:hAnsi="宋体"/>
        </w:rPr>
        <w:t>,</w:t>
      </w:r>
      <w:r w:rsidRPr="003B40EC">
        <w:rPr>
          <w:rFonts w:ascii="Times New Roman" w:eastAsia="宋体" w:hAnsi="宋体"/>
        </w:rPr>
        <w:t>某校高三</w:t>
      </w:r>
      <w:r w:rsidRPr="003B40EC">
        <w:rPr>
          <w:rFonts w:ascii="Times New Roman" w:eastAsia="宋体" w:hAnsi="宋体"/>
        </w:rPr>
        <w:t>(1)</w:t>
      </w:r>
      <w:r w:rsidRPr="003B40EC">
        <w:rPr>
          <w:rFonts w:ascii="Times New Roman" w:eastAsia="宋体" w:hAnsi="宋体"/>
        </w:rPr>
        <w:t>班同学以</w:t>
      </w:r>
      <w:r w:rsidRPr="003B40EC">
        <w:rPr>
          <w:rFonts w:ascii="Times New Roman" w:eastAsia="宋体" w:hAnsi="Times New Roman" w:cs="Times New Roman"/>
        </w:rPr>
        <w:t>“</w:t>
      </w:r>
      <w:r w:rsidRPr="003B40EC">
        <w:rPr>
          <w:rFonts w:ascii="Times New Roman" w:eastAsia="宋体" w:hAnsi="宋体"/>
        </w:rPr>
        <w:t>关注两会</w:t>
      </w:r>
      <w:r w:rsidRPr="003B40EC">
        <w:rPr>
          <w:rFonts w:ascii="Times New Roman" w:eastAsia="宋体" w:hAnsi="Times New Roman" w:cs="Times New Roman"/>
        </w:rPr>
        <w:t>”</w:t>
      </w:r>
      <w:r w:rsidRPr="003B40EC">
        <w:rPr>
          <w:rFonts w:ascii="Times New Roman" w:eastAsia="宋体" w:hAnsi="宋体"/>
        </w:rPr>
        <w:t>为主题</w:t>
      </w:r>
      <w:r w:rsidRPr="003B40EC">
        <w:rPr>
          <w:rFonts w:ascii="Times New Roman" w:eastAsia="宋体" w:hAnsi="宋体"/>
        </w:rPr>
        <w:t>,</w:t>
      </w:r>
      <w:r w:rsidRPr="003B40EC">
        <w:rPr>
          <w:rFonts w:ascii="Times New Roman" w:eastAsia="宋体" w:hAnsi="宋体"/>
        </w:rPr>
        <w:t>收看新闻</w:t>
      </w:r>
      <w:r w:rsidRPr="003B40EC">
        <w:rPr>
          <w:rFonts w:ascii="Times New Roman" w:eastAsia="宋体" w:hAnsi="宋体"/>
        </w:rPr>
        <w:t>,</w:t>
      </w:r>
      <w:r w:rsidRPr="003B40EC">
        <w:rPr>
          <w:rFonts w:ascii="Times New Roman" w:eastAsia="宋体" w:hAnsi="宋体"/>
        </w:rPr>
        <w:t>交流体会。某同学初拟四条发言要点</w:t>
      </w:r>
      <w:r w:rsidRPr="003B40EC">
        <w:rPr>
          <w:rFonts w:ascii="Times New Roman" w:eastAsia="宋体" w:hAnsi="宋体"/>
        </w:rPr>
        <w:t>,</w:t>
      </w:r>
      <w:r w:rsidRPr="003B40EC">
        <w:rPr>
          <w:rFonts w:ascii="Times New Roman" w:eastAsia="宋体" w:hAnsi="宋体"/>
        </w:rPr>
        <w:t>其中可取的是</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政协委员认真履职</w:t>
      </w:r>
      <w:r w:rsidRPr="003B40EC">
        <w:rPr>
          <w:rFonts w:ascii="Times New Roman" w:eastAsia="宋体" w:hAnsi="宋体"/>
        </w:rPr>
        <w:t>,</w:t>
      </w:r>
      <w:r w:rsidRPr="003B40EC">
        <w:rPr>
          <w:rFonts w:ascii="Times New Roman" w:eastAsia="宋体" w:hAnsi="宋体"/>
        </w:rPr>
        <w:t xml:space="preserve">讨论政府工作报告　</w:t>
      </w:r>
      <w:r w:rsidRPr="003B40EC">
        <w:rPr>
          <w:rFonts w:ascii="宋体" w:eastAsia="宋体" w:hAnsi="宋体" w:cs="宋体" w:hint="eastAsia"/>
        </w:rPr>
        <w:t>②</w:t>
      </w:r>
      <w:r w:rsidRPr="003B40EC">
        <w:rPr>
          <w:rFonts w:ascii="Times New Roman" w:eastAsia="宋体" w:hAnsi="宋体"/>
        </w:rPr>
        <w:t>中国共产党坚持科学执政</w:t>
      </w:r>
      <w:r w:rsidRPr="003B40EC">
        <w:rPr>
          <w:rFonts w:ascii="Times New Roman" w:eastAsia="宋体" w:hAnsi="宋体"/>
        </w:rPr>
        <w:t>,</w:t>
      </w:r>
      <w:r w:rsidRPr="003B40EC">
        <w:rPr>
          <w:rFonts w:ascii="Times New Roman" w:eastAsia="宋体" w:hAnsi="宋体"/>
        </w:rPr>
        <w:t xml:space="preserve">批准经济发展规划　</w:t>
      </w:r>
      <w:r w:rsidRPr="003B40EC">
        <w:rPr>
          <w:rFonts w:ascii="宋体" w:eastAsia="宋体" w:hAnsi="宋体" w:cs="宋体" w:hint="eastAsia"/>
        </w:rPr>
        <w:t>③</w:t>
      </w:r>
      <w:r w:rsidRPr="003B40EC">
        <w:rPr>
          <w:rFonts w:ascii="Times New Roman" w:eastAsia="宋体" w:hAnsi="宋体"/>
        </w:rPr>
        <w:t>民主党派建言献策</w:t>
      </w:r>
      <w:r w:rsidRPr="003B40EC">
        <w:rPr>
          <w:rFonts w:ascii="Times New Roman" w:eastAsia="宋体" w:hAnsi="宋体"/>
        </w:rPr>
        <w:t>,</w:t>
      </w:r>
      <w:r w:rsidRPr="003B40EC">
        <w:rPr>
          <w:rFonts w:ascii="Times New Roman" w:eastAsia="宋体" w:hAnsi="宋体"/>
        </w:rPr>
        <w:t xml:space="preserve">直接管理国家事务　</w:t>
      </w:r>
      <w:r w:rsidRPr="003B40EC">
        <w:rPr>
          <w:rFonts w:ascii="宋体" w:eastAsia="宋体" w:hAnsi="宋体" w:cs="宋体" w:hint="eastAsia"/>
        </w:rPr>
        <w:t>④</w:t>
      </w:r>
      <w:r w:rsidRPr="003B40EC">
        <w:rPr>
          <w:rFonts w:ascii="Times New Roman" w:eastAsia="宋体" w:hAnsi="宋体"/>
        </w:rPr>
        <w:t>人大代表联系群众</w:t>
      </w:r>
      <w:r w:rsidRPr="003B40EC">
        <w:rPr>
          <w:rFonts w:ascii="Times New Roman" w:eastAsia="宋体" w:hAnsi="宋体"/>
        </w:rPr>
        <w:t>,</w:t>
      </w:r>
      <w:r w:rsidRPr="003B40EC">
        <w:rPr>
          <w:rFonts w:ascii="Times New Roman" w:eastAsia="宋体" w:hAnsi="宋体"/>
        </w:rPr>
        <w:t>听取反映群众呼声</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完成下列要求。</w:t>
      </w:r>
    </w:p>
    <w:p w:rsidR="008218CA" w:rsidRPr="003B40EC" w:rsidRDefault="008218CA" w:rsidP="008218CA">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宋体" w:hAnsi="宋体"/>
        </w:rPr>
        <w:t>2020</w:t>
      </w:r>
      <w:r w:rsidRPr="003B40EC">
        <w:rPr>
          <w:rFonts w:ascii="Times New Roman" w:eastAsia="楷体" w:hAnsi="楷体"/>
        </w:rPr>
        <w:t>年</w:t>
      </w:r>
      <w:r w:rsidRPr="003B40EC">
        <w:rPr>
          <w:rFonts w:ascii="Times New Roman" w:eastAsia="宋体" w:hAnsi="宋体"/>
        </w:rPr>
        <w:t>5</w:t>
      </w:r>
      <w:r w:rsidRPr="003B40EC">
        <w:rPr>
          <w:rFonts w:ascii="Times New Roman" w:eastAsia="楷体" w:hAnsi="楷体"/>
        </w:rPr>
        <w:t>月</w:t>
      </w:r>
      <w:r w:rsidRPr="003B40EC">
        <w:rPr>
          <w:rFonts w:ascii="Times New Roman" w:eastAsia="宋体" w:hAnsi="宋体"/>
        </w:rPr>
        <w:t>22</w:t>
      </w:r>
      <w:r w:rsidRPr="003B40EC">
        <w:rPr>
          <w:rFonts w:ascii="Times New Roman" w:eastAsia="楷体" w:hAnsi="楷体"/>
        </w:rPr>
        <w:t>日</w:t>
      </w:r>
      <w:r w:rsidRPr="003B40EC">
        <w:rPr>
          <w:rFonts w:ascii="Times New Roman" w:eastAsia="宋体" w:hAnsi="宋体"/>
        </w:rPr>
        <w:t>,</w:t>
      </w:r>
      <w:r w:rsidRPr="003B40EC">
        <w:rPr>
          <w:rFonts w:ascii="Times New Roman" w:eastAsia="楷体" w:hAnsi="楷体"/>
        </w:rPr>
        <w:t>第十三届全国人民代表大会第三次会议在北京召开。会前</w:t>
      </w:r>
      <w:r w:rsidRPr="003B40EC">
        <w:rPr>
          <w:rFonts w:ascii="Times New Roman" w:eastAsia="宋体" w:hAnsi="宋体"/>
        </w:rPr>
        <w:t>,</w:t>
      </w:r>
      <w:r w:rsidRPr="003B40EC">
        <w:rPr>
          <w:rFonts w:ascii="Times New Roman" w:eastAsia="楷体" w:hAnsi="楷体"/>
        </w:rPr>
        <w:t>人大代表纷纷通过各种渠道联系群众</w:t>
      </w:r>
      <w:r w:rsidRPr="003B40EC">
        <w:rPr>
          <w:rFonts w:ascii="Times New Roman" w:eastAsia="宋体" w:hAnsi="宋体"/>
        </w:rPr>
        <w:t>,</w:t>
      </w:r>
      <w:r w:rsidRPr="003B40EC">
        <w:rPr>
          <w:rFonts w:ascii="Times New Roman" w:eastAsia="楷体" w:hAnsi="楷体"/>
        </w:rPr>
        <w:t>就社会保障、教育、脱贫攻坚、收入分配、公共卫生等热门话题听取群众的意见和建议。开幕式当天</w:t>
      </w:r>
      <w:r w:rsidRPr="003B40EC">
        <w:rPr>
          <w:rFonts w:ascii="Times New Roman" w:eastAsia="宋体" w:hAnsi="宋体"/>
        </w:rPr>
        <w:t>,2897</w:t>
      </w:r>
      <w:r w:rsidRPr="003B40EC">
        <w:rPr>
          <w:rFonts w:ascii="Times New Roman" w:eastAsia="楷体" w:hAnsi="楷体"/>
        </w:rPr>
        <w:t>名全国人大代表肩负人民重托</w:t>
      </w:r>
      <w:r w:rsidRPr="003B40EC">
        <w:rPr>
          <w:rFonts w:ascii="Times New Roman" w:eastAsia="宋体" w:hAnsi="宋体"/>
        </w:rPr>
        <w:t>,</w:t>
      </w:r>
      <w:r w:rsidRPr="003B40EC">
        <w:rPr>
          <w:rFonts w:ascii="Times New Roman" w:eastAsia="楷体" w:hAnsi="楷体"/>
        </w:rPr>
        <w:t>听取和审议了《政府工作报告》。</w:t>
      </w:r>
      <w:r w:rsidRPr="003B40EC">
        <w:rPr>
          <w:rFonts w:ascii="Times New Roman" w:eastAsia="宋体" w:hAnsi="宋体"/>
        </w:rPr>
        <w:t>5</w:t>
      </w:r>
      <w:r w:rsidRPr="003B40EC">
        <w:rPr>
          <w:rFonts w:ascii="Times New Roman" w:eastAsia="楷体" w:hAnsi="楷体"/>
        </w:rPr>
        <w:t>月</w:t>
      </w:r>
      <w:r w:rsidRPr="003B40EC">
        <w:rPr>
          <w:rFonts w:ascii="Times New Roman" w:eastAsia="宋体" w:hAnsi="宋体"/>
        </w:rPr>
        <w:t>25</w:t>
      </w:r>
      <w:r w:rsidRPr="003B40EC">
        <w:rPr>
          <w:rFonts w:ascii="Times New Roman" w:eastAsia="楷体" w:hAnsi="楷体"/>
        </w:rPr>
        <w:t>日上午在人民大会堂举行全体会议</w:t>
      </w:r>
      <w:r w:rsidRPr="003B40EC">
        <w:rPr>
          <w:rFonts w:ascii="Times New Roman" w:eastAsia="宋体" w:hAnsi="宋体"/>
        </w:rPr>
        <w:t>,</w:t>
      </w:r>
      <w:r w:rsidRPr="003B40EC">
        <w:rPr>
          <w:rFonts w:ascii="Times New Roman" w:eastAsia="楷体" w:hAnsi="楷体"/>
        </w:rPr>
        <w:t>听取和审议了最高人民法院工作报告和最高人民检察院工作报告</w:t>
      </w:r>
      <w:r w:rsidRPr="003B40EC">
        <w:rPr>
          <w:rFonts w:ascii="Times New Roman" w:eastAsia="宋体" w:hAnsi="宋体"/>
        </w:rPr>
        <w:t>;5</w:t>
      </w:r>
      <w:r w:rsidRPr="003B40EC">
        <w:rPr>
          <w:rFonts w:ascii="Times New Roman" w:eastAsia="楷体" w:hAnsi="楷体"/>
        </w:rPr>
        <w:t>月</w:t>
      </w:r>
      <w:r w:rsidRPr="003B40EC">
        <w:rPr>
          <w:rFonts w:ascii="Times New Roman" w:eastAsia="宋体" w:hAnsi="宋体"/>
        </w:rPr>
        <w:t>28</w:t>
      </w:r>
      <w:r w:rsidRPr="003B40EC">
        <w:rPr>
          <w:rFonts w:ascii="Times New Roman" w:eastAsia="楷体" w:hAnsi="楷体"/>
        </w:rPr>
        <w:t>日下午</w:t>
      </w:r>
      <w:r w:rsidRPr="003B40EC">
        <w:rPr>
          <w:rFonts w:ascii="Times New Roman" w:eastAsia="宋体" w:hAnsi="宋体"/>
        </w:rPr>
        <w:t>,</w:t>
      </w:r>
      <w:r w:rsidRPr="003B40EC">
        <w:rPr>
          <w:rFonts w:ascii="Times New Roman" w:eastAsia="楷体" w:hAnsi="楷体"/>
        </w:rPr>
        <w:t>举行闭幕会</w:t>
      </w:r>
      <w:r w:rsidRPr="003B40EC">
        <w:rPr>
          <w:rFonts w:ascii="Times New Roman" w:eastAsia="宋体" w:hAnsi="宋体"/>
        </w:rPr>
        <w:t>,</w:t>
      </w:r>
      <w:r w:rsidRPr="003B40EC">
        <w:rPr>
          <w:rFonts w:ascii="Times New Roman" w:eastAsia="楷体" w:hAnsi="楷体"/>
        </w:rPr>
        <w:t>会上表决了关于《政府工作报告》的决议草案、中华人民共和国民法典草案</w:t>
      </w:r>
      <w:r w:rsidRPr="003B40EC">
        <w:rPr>
          <w:rFonts w:ascii="Times New Roman" w:eastAsia="宋体" w:hAnsi="宋体"/>
        </w:rPr>
        <w:t>,</w:t>
      </w:r>
      <w:r w:rsidRPr="003B40EC">
        <w:rPr>
          <w:rFonts w:ascii="Times New Roman" w:eastAsia="楷体" w:hAnsi="楷体"/>
        </w:rPr>
        <w:t>表决了关于最高人民法院工作报告的决议草案、表决了关于最高人民检察院工作报告的决议草案等。</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说明我国人民代表大会制度是如何保障人民利益的。</w:t>
      </w: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Arial" w:eastAsia="黑体" w:hAnsi="黑体"/>
        </w:rPr>
        <w:t>材料一</w:t>
      </w:r>
      <w:r w:rsidRPr="003B40EC">
        <w:rPr>
          <w:rFonts w:ascii="Times New Roman" w:eastAsia="宋体" w:hAnsi="宋体"/>
        </w:rPr>
        <w:t xml:space="preserve">　</w:t>
      </w:r>
      <w:r w:rsidRPr="003B40EC">
        <w:rPr>
          <w:rFonts w:ascii="Times New Roman" w:eastAsia="楷体" w:hAnsi="楷体"/>
        </w:rPr>
        <w:t>十三届全国人民代表大会常委会第七次会议表决通过的新版《农村土地承包法》的修改过程如下</w:t>
      </w:r>
      <w:r w:rsidRPr="003B40EC">
        <w:rPr>
          <w:rFonts w:ascii="Times New Roman" w:eastAsia="宋体" w:hAnsi="宋体"/>
        </w:rPr>
        <w:t>:</w:t>
      </w:r>
    </w:p>
    <w:p w:rsidR="008218CA" w:rsidRPr="003B40EC" w:rsidRDefault="008218CA" w:rsidP="008218CA">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01"/>
        <w:gridCol w:w="8612"/>
      </w:tblGrid>
      <w:tr w:rsidR="008218CA" w:rsidRPr="003B40EC" w:rsidTr="00C57040">
        <w:trPr>
          <w:jc w:val="center"/>
        </w:trPr>
        <w:tc>
          <w:tcPr>
            <w:tcW w:w="0" w:type="auto"/>
            <w:shd w:val="clear" w:color="auto" w:fill="auto"/>
            <w:tcMar>
              <w:left w:w="0" w:type="dxa"/>
              <w:right w:w="0" w:type="dxa"/>
            </w:tcMar>
            <w:vAlign w:val="center"/>
          </w:tcPr>
          <w:p w:rsidR="008218CA" w:rsidRPr="003B40EC" w:rsidRDefault="008218CA" w:rsidP="00C57040">
            <w:pPr>
              <w:tabs>
                <w:tab w:val="left" w:pos="1871"/>
                <w:tab w:val="left" w:pos="3407"/>
                <w:tab w:val="left" w:pos="4949"/>
                <w:tab w:val="left" w:pos="6599"/>
              </w:tabs>
              <w:rPr>
                <w:sz w:val="18"/>
              </w:rPr>
            </w:pPr>
            <w:r w:rsidRPr="003B40EC">
              <w:rPr>
                <w:rFonts w:ascii="Arial" w:eastAsia="黑体" w:hAnsi="黑体"/>
                <w:sz w:val="18"/>
              </w:rPr>
              <w:t>审议</w:t>
            </w:r>
          </w:p>
        </w:tc>
        <w:tc>
          <w:tcPr>
            <w:tcW w:w="0" w:type="auto"/>
            <w:shd w:val="clear" w:color="auto" w:fill="auto"/>
            <w:tcMar>
              <w:left w:w="45" w:type="dxa"/>
              <w:right w:w="45" w:type="dxa"/>
            </w:tcMar>
            <w:vAlign w:val="center"/>
          </w:tcPr>
          <w:p w:rsidR="008218CA" w:rsidRPr="003B40EC" w:rsidRDefault="008218CA" w:rsidP="00C57040">
            <w:pPr>
              <w:tabs>
                <w:tab w:val="left" w:pos="1871"/>
                <w:tab w:val="left" w:pos="3407"/>
                <w:tab w:val="left" w:pos="4949"/>
                <w:tab w:val="left" w:pos="6599"/>
              </w:tabs>
              <w:rPr>
                <w:sz w:val="18"/>
              </w:rPr>
            </w:pPr>
            <w:r w:rsidRPr="003B40EC">
              <w:rPr>
                <w:rFonts w:ascii="Arial" w:eastAsia="黑体" w:hAnsi="黑体"/>
                <w:sz w:val="18"/>
              </w:rPr>
              <w:t>相关内容列举</w:t>
            </w:r>
          </w:p>
        </w:tc>
      </w:tr>
      <w:tr w:rsidR="008218CA" w:rsidRPr="003B40EC" w:rsidTr="00C57040">
        <w:trPr>
          <w:jc w:val="center"/>
        </w:trPr>
        <w:tc>
          <w:tcPr>
            <w:tcW w:w="0" w:type="auto"/>
            <w:shd w:val="clear" w:color="auto" w:fill="auto"/>
            <w:tcMar>
              <w:left w:w="0" w:type="dxa"/>
              <w:right w:w="0" w:type="dxa"/>
            </w:tcMar>
            <w:vAlign w:val="center"/>
          </w:tcPr>
          <w:p w:rsidR="008218CA" w:rsidRPr="003B40EC" w:rsidRDefault="008218CA" w:rsidP="00C57040">
            <w:pPr>
              <w:tabs>
                <w:tab w:val="left" w:pos="1871"/>
                <w:tab w:val="left" w:pos="3407"/>
                <w:tab w:val="left" w:pos="4949"/>
                <w:tab w:val="left" w:pos="6599"/>
              </w:tabs>
              <w:rPr>
                <w:sz w:val="18"/>
              </w:rPr>
            </w:pPr>
            <w:r w:rsidRPr="003B40EC">
              <w:rPr>
                <w:rFonts w:ascii="Times New Roman" w:eastAsia="楷体" w:hAnsi="楷体"/>
                <w:sz w:val="18"/>
              </w:rPr>
              <w:t>一审</w:t>
            </w:r>
          </w:p>
        </w:tc>
        <w:tc>
          <w:tcPr>
            <w:tcW w:w="0" w:type="auto"/>
            <w:shd w:val="clear" w:color="auto" w:fill="auto"/>
            <w:tcMar>
              <w:left w:w="45" w:type="dxa"/>
              <w:right w:w="45" w:type="dxa"/>
            </w:tcMar>
            <w:vAlign w:val="center"/>
          </w:tcPr>
          <w:p w:rsidR="008218CA" w:rsidRPr="003B40EC" w:rsidRDefault="008218CA" w:rsidP="00C57040">
            <w:pPr>
              <w:tabs>
                <w:tab w:val="left" w:pos="1871"/>
                <w:tab w:val="left" w:pos="3407"/>
                <w:tab w:val="left" w:pos="4949"/>
                <w:tab w:val="left" w:pos="6599"/>
              </w:tabs>
              <w:rPr>
                <w:sz w:val="18"/>
              </w:rPr>
            </w:pPr>
            <w:r w:rsidRPr="003B40EC">
              <w:rPr>
                <w:rFonts w:ascii="Times New Roman" w:eastAsia="楷体" w:hAnsi="楷体"/>
                <w:sz w:val="18"/>
              </w:rPr>
              <w:t>根据党的十九大报告提出的完善承包地</w:t>
            </w:r>
            <w:r w:rsidRPr="003B40EC">
              <w:rPr>
                <w:rFonts w:ascii="Times New Roman" w:eastAsia="宋体" w:hAnsi="Times New Roman" w:cs="Times New Roman"/>
                <w:sz w:val="18"/>
              </w:rPr>
              <w:t>“</w:t>
            </w:r>
            <w:r w:rsidRPr="003B40EC">
              <w:rPr>
                <w:rFonts w:ascii="Times New Roman" w:eastAsia="楷体" w:hAnsi="楷体"/>
                <w:sz w:val="18"/>
              </w:rPr>
              <w:t>三权分置</w:t>
            </w:r>
            <w:r w:rsidRPr="003B40EC">
              <w:rPr>
                <w:rFonts w:ascii="Times New Roman" w:eastAsia="宋体" w:hAnsi="Times New Roman" w:cs="Times New Roman"/>
                <w:sz w:val="18"/>
              </w:rPr>
              <w:t>”</w:t>
            </w:r>
            <w:r w:rsidRPr="003B40EC">
              <w:rPr>
                <w:rFonts w:ascii="Times New Roman" w:eastAsia="楷体" w:hAnsi="楷体"/>
                <w:sz w:val="18"/>
              </w:rPr>
              <w:t>的制度</w:t>
            </w:r>
            <w:r w:rsidRPr="003B40EC">
              <w:rPr>
                <w:rFonts w:ascii="Times New Roman" w:eastAsia="宋体" w:hAnsi="宋体"/>
                <w:sz w:val="18"/>
              </w:rPr>
              <w:t>,</w:t>
            </w:r>
            <w:r w:rsidRPr="003B40EC">
              <w:rPr>
                <w:rFonts w:ascii="Times New Roman" w:eastAsia="楷体" w:hAnsi="楷体"/>
                <w:sz w:val="18"/>
              </w:rPr>
              <w:t>第二轮土地承包到期后再延长三十年等改革措施</w:t>
            </w:r>
          </w:p>
        </w:tc>
      </w:tr>
      <w:tr w:rsidR="008218CA" w:rsidRPr="003B40EC" w:rsidTr="00C57040">
        <w:trPr>
          <w:jc w:val="center"/>
        </w:trPr>
        <w:tc>
          <w:tcPr>
            <w:tcW w:w="0" w:type="auto"/>
            <w:shd w:val="clear" w:color="auto" w:fill="auto"/>
            <w:tcMar>
              <w:left w:w="0" w:type="dxa"/>
              <w:right w:w="0" w:type="dxa"/>
            </w:tcMar>
            <w:vAlign w:val="center"/>
          </w:tcPr>
          <w:p w:rsidR="008218CA" w:rsidRPr="003B40EC" w:rsidRDefault="008218CA" w:rsidP="00C57040">
            <w:pPr>
              <w:tabs>
                <w:tab w:val="left" w:pos="1871"/>
                <w:tab w:val="left" w:pos="3407"/>
                <w:tab w:val="left" w:pos="4949"/>
                <w:tab w:val="left" w:pos="6599"/>
              </w:tabs>
              <w:rPr>
                <w:sz w:val="18"/>
              </w:rPr>
            </w:pPr>
            <w:r w:rsidRPr="003B40EC">
              <w:rPr>
                <w:rFonts w:ascii="Times New Roman" w:eastAsia="楷体" w:hAnsi="楷体"/>
                <w:sz w:val="18"/>
              </w:rPr>
              <w:t>二审</w:t>
            </w:r>
          </w:p>
        </w:tc>
        <w:tc>
          <w:tcPr>
            <w:tcW w:w="0" w:type="auto"/>
            <w:shd w:val="clear" w:color="auto" w:fill="auto"/>
            <w:tcMar>
              <w:left w:w="45" w:type="dxa"/>
              <w:right w:w="45" w:type="dxa"/>
            </w:tcMar>
            <w:vAlign w:val="center"/>
          </w:tcPr>
          <w:p w:rsidR="008218CA" w:rsidRPr="003B40EC" w:rsidRDefault="008218CA" w:rsidP="00C57040">
            <w:pPr>
              <w:tabs>
                <w:tab w:val="left" w:pos="1871"/>
                <w:tab w:val="left" w:pos="3407"/>
                <w:tab w:val="left" w:pos="4949"/>
                <w:tab w:val="left" w:pos="6599"/>
              </w:tabs>
              <w:rPr>
                <w:sz w:val="18"/>
              </w:rPr>
            </w:pPr>
            <w:r w:rsidRPr="003B40EC">
              <w:rPr>
                <w:rFonts w:ascii="Times New Roman" w:eastAsia="楷体" w:hAnsi="楷体"/>
                <w:sz w:val="18"/>
              </w:rPr>
              <w:t>草案二审稿明确土地承包权和经营权可以分离</w:t>
            </w:r>
            <w:r w:rsidRPr="003B40EC">
              <w:rPr>
                <w:rFonts w:ascii="Times New Roman" w:eastAsia="宋体" w:hAnsi="宋体"/>
                <w:sz w:val="18"/>
              </w:rPr>
              <w:t>,</w:t>
            </w:r>
            <w:r w:rsidRPr="003B40EC">
              <w:rPr>
                <w:rFonts w:ascii="Times New Roman" w:eastAsia="楷体" w:hAnsi="楷体"/>
                <w:sz w:val="18"/>
              </w:rPr>
              <w:t>在一审稿基础上对土地的所有权、承包权、经营权三项权利做了进一步的细化</w:t>
            </w:r>
          </w:p>
        </w:tc>
      </w:tr>
      <w:tr w:rsidR="008218CA" w:rsidRPr="003B40EC" w:rsidTr="00C57040">
        <w:trPr>
          <w:jc w:val="center"/>
        </w:trPr>
        <w:tc>
          <w:tcPr>
            <w:tcW w:w="0" w:type="auto"/>
            <w:shd w:val="clear" w:color="auto" w:fill="auto"/>
            <w:tcMar>
              <w:left w:w="0" w:type="dxa"/>
              <w:right w:w="0" w:type="dxa"/>
            </w:tcMar>
            <w:vAlign w:val="center"/>
          </w:tcPr>
          <w:p w:rsidR="008218CA" w:rsidRPr="003B40EC" w:rsidRDefault="008218CA" w:rsidP="00C57040">
            <w:pPr>
              <w:tabs>
                <w:tab w:val="left" w:pos="1871"/>
                <w:tab w:val="left" w:pos="3407"/>
                <w:tab w:val="left" w:pos="4949"/>
                <w:tab w:val="left" w:pos="6599"/>
              </w:tabs>
              <w:rPr>
                <w:sz w:val="18"/>
              </w:rPr>
            </w:pPr>
            <w:r w:rsidRPr="003B40EC">
              <w:rPr>
                <w:rFonts w:ascii="Times New Roman" w:eastAsia="楷体" w:hAnsi="楷体"/>
                <w:sz w:val="18"/>
              </w:rPr>
              <w:t>三审</w:t>
            </w:r>
          </w:p>
        </w:tc>
        <w:tc>
          <w:tcPr>
            <w:tcW w:w="0" w:type="auto"/>
            <w:shd w:val="clear" w:color="auto" w:fill="auto"/>
            <w:tcMar>
              <w:left w:w="45" w:type="dxa"/>
              <w:right w:w="45" w:type="dxa"/>
            </w:tcMar>
            <w:vAlign w:val="center"/>
          </w:tcPr>
          <w:p w:rsidR="008218CA" w:rsidRPr="003B40EC" w:rsidRDefault="008218CA" w:rsidP="00C57040">
            <w:pPr>
              <w:tabs>
                <w:tab w:val="left" w:pos="1871"/>
                <w:tab w:val="left" w:pos="3407"/>
                <w:tab w:val="left" w:pos="4949"/>
                <w:tab w:val="left" w:pos="6599"/>
              </w:tabs>
              <w:rPr>
                <w:sz w:val="18"/>
              </w:rPr>
            </w:pPr>
            <w:r w:rsidRPr="003B40EC">
              <w:rPr>
                <w:rFonts w:ascii="Times New Roman" w:eastAsia="楷体" w:hAnsi="楷体"/>
                <w:sz w:val="18"/>
              </w:rPr>
              <w:t>公布草案二审稿</w:t>
            </w:r>
            <w:r w:rsidRPr="003B40EC">
              <w:rPr>
                <w:rFonts w:ascii="Times New Roman" w:eastAsia="宋体" w:hAnsi="宋体"/>
                <w:sz w:val="18"/>
              </w:rPr>
              <w:t>,</w:t>
            </w:r>
            <w:r w:rsidRPr="003B40EC">
              <w:rPr>
                <w:rFonts w:ascii="Times New Roman" w:eastAsia="楷体" w:hAnsi="楷体"/>
                <w:sz w:val="18"/>
              </w:rPr>
              <w:t>征求社会公众意见</w:t>
            </w:r>
            <w:r w:rsidRPr="003B40EC">
              <w:rPr>
                <w:rFonts w:ascii="Times New Roman" w:eastAsia="宋体" w:hAnsi="宋体"/>
                <w:sz w:val="18"/>
              </w:rPr>
              <w:t>,</w:t>
            </w:r>
            <w:r w:rsidRPr="003B40EC">
              <w:rPr>
                <w:rFonts w:ascii="Times New Roman" w:eastAsia="楷体" w:hAnsi="楷体"/>
                <w:sz w:val="18"/>
              </w:rPr>
              <w:t>并联合召开座谈会</w:t>
            </w:r>
            <w:r w:rsidRPr="003B40EC">
              <w:rPr>
                <w:rFonts w:ascii="Times New Roman" w:eastAsia="宋体" w:hAnsi="宋体"/>
                <w:sz w:val="18"/>
              </w:rPr>
              <w:t>,</w:t>
            </w:r>
            <w:r w:rsidRPr="003B40EC">
              <w:rPr>
                <w:rFonts w:ascii="Times New Roman" w:eastAsia="楷体" w:hAnsi="楷体"/>
                <w:sz w:val="18"/>
              </w:rPr>
              <w:t>听取中央有关部门、专家学者的意见</w:t>
            </w:r>
            <w:r w:rsidRPr="003B40EC">
              <w:rPr>
                <w:rFonts w:ascii="Times New Roman" w:eastAsia="宋体" w:hAnsi="宋体"/>
                <w:sz w:val="18"/>
              </w:rPr>
              <w:t>,</w:t>
            </w:r>
            <w:r w:rsidRPr="003B40EC">
              <w:rPr>
                <w:rFonts w:ascii="Times New Roman" w:eastAsia="楷体" w:hAnsi="楷体"/>
                <w:sz w:val="18"/>
              </w:rPr>
              <w:t>在广泛征求意见的基础上</w:t>
            </w:r>
            <w:r w:rsidRPr="003B40EC">
              <w:rPr>
                <w:rFonts w:ascii="Times New Roman" w:eastAsia="宋体" w:hAnsi="宋体"/>
                <w:sz w:val="18"/>
              </w:rPr>
              <w:t>,</w:t>
            </w:r>
            <w:r w:rsidRPr="003B40EC">
              <w:rPr>
                <w:rFonts w:ascii="Times New Roman" w:eastAsia="楷体" w:hAnsi="楷体"/>
                <w:sz w:val="18"/>
              </w:rPr>
              <w:t>形成了草案三审稿</w:t>
            </w:r>
            <w:r w:rsidRPr="003B40EC">
              <w:rPr>
                <w:rFonts w:ascii="Times New Roman" w:eastAsia="宋体" w:hAnsi="宋体"/>
                <w:sz w:val="18"/>
              </w:rPr>
              <w:t>,</w:t>
            </w:r>
            <w:r w:rsidRPr="003B40EC">
              <w:rPr>
                <w:rFonts w:ascii="Times New Roman" w:eastAsia="楷体" w:hAnsi="楷体"/>
                <w:sz w:val="18"/>
              </w:rPr>
              <w:t>三审稿明确了对进城落户农户合作权益的维护</w:t>
            </w:r>
            <w:r w:rsidRPr="003B40EC">
              <w:rPr>
                <w:rFonts w:ascii="Times New Roman" w:eastAsia="宋体" w:hAnsi="宋体"/>
                <w:sz w:val="18"/>
              </w:rPr>
              <w:t>,</w:t>
            </w:r>
            <w:r w:rsidRPr="003B40EC">
              <w:rPr>
                <w:rFonts w:ascii="Times New Roman" w:eastAsia="楷体" w:hAnsi="楷体"/>
                <w:sz w:val="18"/>
              </w:rPr>
              <w:t>重视保护农村妇女的土地承包权益</w:t>
            </w:r>
          </w:p>
        </w:tc>
      </w:tr>
    </w:tbl>
    <w:p w:rsidR="008218CA" w:rsidRPr="003B40EC" w:rsidRDefault="008218CA" w:rsidP="008218CA">
      <w:pPr>
        <w:tabs>
          <w:tab w:val="left" w:pos="1871"/>
          <w:tab w:val="left" w:pos="3407"/>
          <w:tab w:val="left" w:pos="4949"/>
          <w:tab w:val="left" w:pos="6599"/>
        </w:tabs>
        <w:jc w:val="center"/>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Arial" w:eastAsia="黑体" w:hAnsi="黑体"/>
        </w:rPr>
        <w:t>材料二</w:t>
      </w:r>
      <w:r w:rsidRPr="003B40EC">
        <w:rPr>
          <w:rFonts w:ascii="Times New Roman" w:eastAsia="宋体" w:hAnsi="宋体"/>
        </w:rPr>
        <w:t xml:space="preserve">　</w:t>
      </w:r>
      <w:r w:rsidRPr="003B40EC">
        <w:rPr>
          <w:rFonts w:ascii="Times New Roman" w:eastAsia="楷体" w:hAnsi="楷体"/>
        </w:rPr>
        <w:t>在经济新常态下</w:t>
      </w:r>
      <w:r w:rsidRPr="003B40EC">
        <w:rPr>
          <w:rFonts w:ascii="Times New Roman" w:eastAsia="宋体" w:hAnsi="宋体"/>
        </w:rPr>
        <w:t>,</w:t>
      </w:r>
      <w:r w:rsidRPr="003B40EC">
        <w:rPr>
          <w:rFonts w:ascii="Times New Roman" w:eastAsia="楷体" w:hAnsi="楷体"/>
        </w:rPr>
        <w:t>如何激发大众创业、万众创新的热潮</w:t>
      </w:r>
      <w:r w:rsidRPr="003B40EC">
        <w:rPr>
          <w:rFonts w:ascii="Times New Roman" w:eastAsia="宋体" w:hAnsi="宋体"/>
        </w:rPr>
        <w:t>,</w:t>
      </w:r>
      <w:r w:rsidRPr="003B40EC">
        <w:rPr>
          <w:rFonts w:ascii="Times New Roman" w:eastAsia="楷体" w:hAnsi="楷体"/>
        </w:rPr>
        <w:t>备受期待。</w:t>
      </w:r>
      <w:r w:rsidRPr="003B40EC">
        <w:rPr>
          <w:rFonts w:ascii="Times New Roman" w:eastAsia="宋体" w:hAnsi="宋体"/>
        </w:rPr>
        <w:t>W</w:t>
      </w:r>
      <w:r w:rsidRPr="003B40EC">
        <w:rPr>
          <w:rFonts w:ascii="Times New Roman" w:eastAsia="楷体" w:hAnsi="楷体"/>
        </w:rPr>
        <w:t>市人大代表经过调查走访</w:t>
      </w:r>
      <w:r w:rsidRPr="003B40EC">
        <w:rPr>
          <w:rFonts w:ascii="Times New Roman" w:eastAsia="宋体" w:hAnsi="宋体"/>
        </w:rPr>
        <w:t>,</w:t>
      </w:r>
      <w:r w:rsidRPr="003B40EC">
        <w:rPr>
          <w:rFonts w:ascii="Times New Roman" w:eastAsia="楷体" w:hAnsi="楷体"/>
        </w:rPr>
        <w:t>在该市人大会上提交了《关于促进小微企业转型升级的建议》</w:t>
      </w:r>
      <w:r w:rsidRPr="003B40EC">
        <w:rPr>
          <w:rFonts w:ascii="Times New Roman" w:eastAsia="宋体" w:hAnsi="宋体"/>
        </w:rPr>
        <w:t>,</w:t>
      </w:r>
      <w:r w:rsidRPr="003B40EC">
        <w:rPr>
          <w:rFonts w:ascii="Times New Roman" w:eastAsia="楷体" w:hAnsi="楷体"/>
        </w:rPr>
        <w:t>经该市人大讨论通过后</w:t>
      </w:r>
      <w:r w:rsidRPr="003B40EC">
        <w:rPr>
          <w:rFonts w:ascii="Times New Roman" w:eastAsia="宋体" w:hAnsi="宋体"/>
        </w:rPr>
        <w:t>,</w:t>
      </w:r>
      <w:r w:rsidRPr="003B40EC">
        <w:rPr>
          <w:rFonts w:ascii="Times New Roman" w:eastAsia="楷体" w:hAnsi="楷体"/>
        </w:rPr>
        <w:t>将该议案交由市工业和信息化局、市国税局、市地税局等单位承办。日前</w:t>
      </w:r>
      <w:r w:rsidRPr="003B40EC">
        <w:rPr>
          <w:rFonts w:ascii="Times New Roman" w:eastAsia="宋体" w:hAnsi="宋体"/>
        </w:rPr>
        <w:t>,</w:t>
      </w:r>
      <w:r w:rsidRPr="003B40EC">
        <w:rPr>
          <w:rFonts w:ascii="Times New Roman" w:eastAsia="楷体" w:hAnsi="楷体"/>
        </w:rPr>
        <w:t>该市人大常委会第二督办组对该建议的实施进行督办</w:t>
      </w:r>
      <w:r w:rsidRPr="003B40EC">
        <w:rPr>
          <w:rFonts w:ascii="Times New Roman" w:eastAsia="宋体" w:hAnsi="宋体"/>
        </w:rPr>
        <w:t>,</w:t>
      </w:r>
      <w:r w:rsidRPr="003B40EC">
        <w:rPr>
          <w:rFonts w:ascii="Times New Roman" w:eastAsia="楷体" w:hAnsi="楷体"/>
        </w:rPr>
        <w:t>助推小微企业发展。</w:t>
      </w: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(1)</w:t>
      </w:r>
      <w:r w:rsidRPr="003B40EC">
        <w:rPr>
          <w:rFonts w:ascii="Times New Roman" w:eastAsia="宋体" w:hAnsi="宋体"/>
        </w:rPr>
        <w:t>结合材料一</w:t>
      </w:r>
      <w:r w:rsidRPr="003B40EC">
        <w:rPr>
          <w:rFonts w:ascii="Times New Roman" w:eastAsia="宋体" w:hAnsi="宋体"/>
        </w:rPr>
        <w:t>,</w:t>
      </w:r>
      <w:r w:rsidRPr="003B40EC">
        <w:rPr>
          <w:rFonts w:ascii="Times New Roman" w:eastAsia="宋体" w:hAnsi="宋体"/>
        </w:rPr>
        <w:t>运用政治与法治的知识</w:t>
      </w:r>
      <w:r w:rsidRPr="003B40EC">
        <w:rPr>
          <w:rFonts w:ascii="Times New Roman" w:eastAsia="宋体" w:hAnsi="宋体"/>
        </w:rPr>
        <w:t>,</w:t>
      </w:r>
      <w:r w:rsidRPr="003B40EC">
        <w:rPr>
          <w:rFonts w:ascii="Times New Roman" w:eastAsia="宋体" w:hAnsi="宋体"/>
        </w:rPr>
        <w:t>说明全国人大常委会在表决通过新版《农村土地承包法》过程中是如何行使其职权的。</w:t>
      </w:r>
    </w:p>
    <w:p w:rsidR="008218CA" w:rsidRPr="003B40EC" w:rsidRDefault="008218CA" w:rsidP="008218CA">
      <w:pPr>
        <w:tabs>
          <w:tab w:val="left" w:pos="1871"/>
          <w:tab w:val="left" w:pos="3407"/>
          <w:tab w:val="left" w:pos="4949"/>
          <w:tab w:val="left" w:pos="6599"/>
        </w:tabs>
        <w:ind w:firstLineChars="200" w:firstLine="420"/>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r w:rsidRPr="003B40EC">
        <w:rPr>
          <w:rFonts w:ascii="Times New Roman" w:eastAsia="宋体" w:hAnsi="宋体"/>
        </w:rPr>
        <w:t>(2)</w:t>
      </w:r>
      <w:r w:rsidRPr="003B40EC">
        <w:rPr>
          <w:rFonts w:ascii="Times New Roman" w:eastAsia="宋体" w:hAnsi="宋体"/>
        </w:rPr>
        <w:t>结合材料二</w:t>
      </w:r>
      <w:r w:rsidRPr="003B40EC">
        <w:rPr>
          <w:rFonts w:ascii="Times New Roman" w:eastAsia="宋体" w:hAnsi="宋体"/>
        </w:rPr>
        <w:t>,</w:t>
      </w:r>
      <w:r w:rsidRPr="003B40EC">
        <w:rPr>
          <w:rFonts w:ascii="Times New Roman" w:eastAsia="宋体" w:hAnsi="宋体"/>
        </w:rPr>
        <w:t>运用政治与法治的知识</w:t>
      </w:r>
      <w:r w:rsidRPr="003B40EC">
        <w:rPr>
          <w:rFonts w:ascii="Times New Roman" w:eastAsia="宋体" w:hAnsi="宋体"/>
        </w:rPr>
        <w:t>,</w:t>
      </w:r>
      <w:r w:rsidRPr="003B40EC">
        <w:rPr>
          <w:rFonts w:ascii="Times New Roman" w:eastAsia="宋体" w:hAnsi="宋体"/>
        </w:rPr>
        <w:t>分析在助推小微企业发展中我国人民代表大会制度是如何发挥作用的。</w:t>
      </w:r>
    </w:p>
    <w:p w:rsidR="008218CA" w:rsidRPr="003B40EC" w:rsidRDefault="008218CA" w:rsidP="008218CA">
      <w:pPr>
        <w:tabs>
          <w:tab w:val="left" w:pos="1871"/>
          <w:tab w:val="left" w:pos="3407"/>
          <w:tab w:val="left" w:pos="4949"/>
          <w:tab w:val="left" w:pos="6599"/>
        </w:tabs>
        <w:ind w:firstLineChars="200" w:firstLine="420"/>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Pr="003B40EC" w:rsidRDefault="008218CA" w:rsidP="008218CA">
      <w:pPr>
        <w:tabs>
          <w:tab w:val="left" w:pos="1871"/>
          <w:tab w:val="left" w:pos="3407"/>
          <w:tab w:val="left" w:pos="4949"/>
          <w:tab w:val="left" w:pos="6599"/>
        </w:tabs>
        <w:rPr>
          <w:rFonts w:ascii="Times New Roman" w:eastAsia="宋体" w:hAnsi="宋体"/>
        </w:rPr>
      </w:pPr>
    </w:p>
    <w:p w:rsidR="008218CA" w:rsidRDefault="008218CA" w:rsidP="008218CA"/>
    <w:p w:rsidR="008218CA" w:rsidRDefault="008218CA" w:rsidP="008218CA">
      <w:pPr>
        <w:jc w:val="center"/>
      </w:pPr>
      <w:r>
        <w:t>参考答案</w:t>
      </w:r>
    </w:p>
    <w:p w:rsidR="008218CA" w:rsidRPr="00BA529A" w:rsidRDefault="008218CA" w:rsidP="008218CA"/>
    <w:p w:rsidR="008218CA" w:rsidRPr="00B06F09" w:rsidRDefault="008218CA" w:rsidP="008218CA">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13</w:t>
      </w:r>
      <w:r w:rsidRPr="00B06F09">
        <w:rPr>
          <w:rFonts w:ascii="Times New Roman" w:eastAsia="宋体" w:hAnsi="宋体"/>
          <w:sz w:val="40"/>
        </w:rPr>
        <w:t xml:space="preserve">　我国的根本政治制度</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人大拥有立法权</w:t>
      </w:r>
      <w:r w:rsidRPr="00B06F09">
        <w:rPr>
          <w:rFonts w:ascii="Times New Roman" w:eastAsia="宋体" w:hAnsi="宋体"/>
          <w:sz w:val="24"/>
        </w:rPr>
        <w:t>,</w:t>
      </w:r>
      <w:r w:rsidRPr="00B06F09">
        <w:rPr>
          <w:rFonts w:ascii="Times New Roman" w:eastAsia="仿宋" w:hAnsi="仿宋"/>
          <w:sz w:val="24"/>
        </w:rPr>
        <w:t>人大代表没有立法权</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政府应积极履行推进生态文明建设的职能</w:t>
      </w:r>
      <w:r w:rsidRPr="00B06F09">
        <w:rPr>
          <w:rFonts w:ascii="Times New Roman" w:eastAsia="宋体" w:hAnsi="宋体"/>
          <w:sz w:val="24"/>
        </w:rPr>
        <w:t>,</w:t>
      </w:r>
      <w:r w:rsidRPr="00B06F09">
        <w:rPr>
          <w:rFonts w:ascii="Times New Roman" w:eastAsia="仿宋" w:hAnsi="仿宋"/>
          <w:sz w:val="24"/>
        </w:rPr>
        <w:t>人大代表不履行该职能</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错误。故选</w:t>
      </w:r>
      <w:r w:rsidRPr="00B06F09">
        <w:rPr>
          <w:rFonts w:ascii="Times New Roman" w:eastAsia="宋体" w:hAnsi="宋体"/>
          <w:sz w:val="24"/>
        </w:rPr>
        <w:t>C</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项说法正确但在材料中未体现</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审议权是人大代表的权利</w:t>
      </w:r>
      <w:r w:rsidRPr="00B06F09">
        <w:rPr>
          <w:rFonts w:ascii="Times New Roman" w:eastAsia="宋体" w:hAnsi="宋体"/>
          <w:sz w:val="24"/>
        </w:rPr>
        <w:t>,</w:t>
      </w:r>
      <w:r w:rsidRPr="00B06F09">
        <w:rPr>
          <w:rFonts w:ascii="Times New Roman" w:eastAsia="仿宋" w:hAnsi="仿宋"/>
          <w:sz w:val="24"/>
        </w:rPr>
        <w:t>全国人大没有审议权</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人民政协是爱国统一战线组织</w:t>
      </w:r>
      <w:r w:rsidRPr="00B06F09">
        <w:rPr>
          <w:rFonts w:ascii="Times New Roman" w:eastAsia="宋体" w:hAnsi="宋体"/>
          <w:sz w:val="24"/>
        </w:rPr>
        <w:t>,</w:t>
      </w:r>
      <w:r w:rsidRPr="00B06F09">
        <w:rPr>
          <w:rFonts w:ascii="Times New Roman" w:eastAsia="仿宋" w:hAnsi="仿宋"/>
          <w:sz w:val="24"/>
        </w:rPr>
        <w:t>不是国家机关</w:t>
      </w:r>
      <w:r w:rsidRPr="00B06F09">
        <w:rPr>
          <w:rFonts w:ascii="Times New Roman" w:eastAsia="宋体" w:hAnsi="宋体"/>
          <w:sz w:val="24"/>
        </w:rPr>
        <w:t>,</w:t>
      </w:r>
      <w:r w:rsidRPr="00B06F09">
        <w:rPr>
          <w:rFonts w:ascii="Times New Roman" w:eastAsia="仿宋" w:hAnsi="仿宋"/>
          <w:sz w:val="24"/>
        </w:rPr>
        <w:t>人民代表大会是我国的国家权力机关</w:t>
      </w:r>
      <w:r w:rsidRPr="00B06F09">
        <w:rPr>
          <w:rFonts w:ascii="Times New Roman" w:eastAsia="宋体" w:hAnsi="宋体"/>
          <w:sz w:val="24"/>
        </w:rPr>
        <w:t>,D</w:t>
      </w:r>
      <w:r w:rsidRPr="00B06F09">
        <w:rPr>
          <w:rFonts w:ascii="Times New Roman" w:eastAsia="仿宋" w:hAnsi="仿宋"/>
          <w:sz w:val="24"/>
        </w:rPr>
        <w:t>项错误。故选</w:t>
      </w:r>
      <w:r w:rsidRPr="00B06F09">
        <w:rPr>
          <w:rFonts w:ascii="Times New Roman" w:eastAsia="宋体" w:hAnsi="宋体"/>
          <w:sz w:val="24"/>
        </w:rPr>
        <w:t>C</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材料体现了人大代表在行使质询权</w:t>
      </w:r>
      <w:r w:rsidRPr="00B06F09">
        <w:rPr>
          <w:rFonts w:ascii="Times New Roman" w:eastAsia="宋体" w:hAnsi="宋体"/>
          <w:sz w:val="24"/>
        </w:rPr>
        <w:t>,B</w:t>
      </w:r>
      <w:r w:rsidRPr="00B06F09">
        <w:rPr>
          <w:rFonts w:ascii="Times New Roman" w:eastAsia="仿宋" w:hAnsi="仿宋"/>
          <w:sz w:val="24"/>
        </w:rPr>
        <w:t>项正确且符合题意</w:t>
      </w:r>
      <w:r w:rsidRPr="00B06F09">
        <w:rPr>
          <w:rFonts w:ascii="Times New Roman" w:eastAsia="宋体" w:hAnsi="宋体"/>
          <w:sz w:val="24"/>
        </w:rPr>
        <w:t>;</w:t>
      </w:r>
      <w:r w:rsidRPr="00B06F09">
        <w:rPr>
          <w:rFonts w:ascii="Times New Roman" w:eastAsia="仿宋" w:hAnsi="仿宋"/>
          <w:sz w:val="24"/>
        </w:rPr>
        <w:t>监督权是人大的职权</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表达权和控告权是公民的权利</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两项。故选</w:t>
      </w:r>
      <w:r w:rsidRPr="00B06F09">
        <w:rPr>
          <w:rFonts w:ascii="Times New Roman" w:eastAsia="宋体" w:hAnsi="宋体"/>
          <w:sz w:val="24"/>
        </w:rPr>
        <w:t>B</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人大代表没有立法权</w:t>
      </w:r>
      <w:r w:rsidRPr="00B06F09">
        <w:rPr>
          <w:rFonts w:ascii="Times New Roman" w:eastAsia="宋体" w:hAnsi="宋体"/>
          <w:sz w:val="24"/>
        </w:rPr>
        <w:t>,</w:t>
      </w:r>
      <w:r w:rsidRPr="00B06F09">
        <w:rPr>
          <w:rFonts w:ascii="Times New Roman" w:eastAsia="仿宋" w:hAnsi="仿宋"/>
          <w:sz w:val="24"/>
        </w:rPr>
        <w:t>人大具有立法权</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人大代表的质询权是指人大代表对政府等国家机关的工作提出质问和要求答复的权利</w:t>
      </w:r>
      <w:r w:rsidRPr="00B06F09">
        <w:rPr>
          <w:rFonts w:ascii="Times New Roman" w:eastAsia="宋体" w:hAnsi="宋体"/>
          <w:sz w:val="24"/>
        </w:rPr>
        <w:t>,</w:t>
      </w:r>
      <w:r w:rsidRPr="00B06F09">
        <w:rPr>
          <w:rFonts w:ascii="Times New Roman" w:eastAsia="仿宋" w:hAnsi="仿宋"/>
          <w:sz w:val="24"/>
        </w:rPr>
        <w:t>可见</w:t>
      </w:r>
      <w:r w:rsidRPr="00B06F09">
        <w:rPr>
          <w:rFonts w:ascii="Times New Roman" w:eastAsia="宋体" w:hAnsi="宋体"/>
          <w:sz w:val="24"/>
        </w:rPr>
        <w:t>,</w:t>
      </w:r>
      <w:r w:rsidRPr="00B06F09">
        <w:rPr>
          <w:rFonts w:ascii="Times New Roman" w:eastAsia="仿宋" w:hAnsi="仿宋"/>
          <w:sz w:val="24"/>
        </w:rPr>
        <w:t>材料没体现质询权</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正确。故选</w:t>
      </w:r>
      <w:r w:rsidRPr="00B06F09">
        <w:rPr>
          <w:rFonts w:ascii="Times New Roman" w:eastAsia="宋体" w:hAnsi="宋体"/>
          <w:sz w:val="24"/>
        </w:rPr>
        <w:t>A</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材料中的做法是促使人大代表认真履职的新尝试</w:t>
      </w:r>
      <w:r w:rsidRPr="00B06F09">
        <w:rPr>
          <w:rFonts w:ascii="Times New Roman" w:eastAsia="宋体" w:hAnsi="宋体"/>
          <w:sz w:val="24"/>
        </w:rPr>
        <w:t>,</w:t>
      </w:r>
      <w:r w:rsidRPr="00B06F09">
        <w:rPr>
          <w:rFonts w:ascii="Times New Roman" w:eastAsia="仿宋" w:hAnsi="仿宋"/>
          <w:sz w:val="24"/>
        </w:rPr>
        <w:t>有利于密切人大代表与人民的联系</w:t>
      </w:r>
      <w:r w:rsidRPr="00B06F09">
        <w:rPr>
          <w:rFonts w:ascii="Times New Roman" w:eastAsia="宋体" w:hAnsi="宋体"/>
          <w:sz w:val="24"/>
        </w:rPr>
        <w:t>,</w:t>
      </w:r>
      <w:r w:rsidRPr="00B06F09">
        <w:rPr>
          <w:rFonts w:ascii="Times New Roman" w:eastAsia="仿宋" w:hAnsi="仿宋"/>
          <w:sz w:val="24"/>
        </w:rPr>
        <w:t>人大代表形成自己更好的议案</w:t>
      </w:r>
      <w:r w:rsidRPr="00B06F09">
        <w:rPr>
          <w:rFonts w:ascii="Times New Roman" w:eastAsia="宋体" w:hAnsi="宋体"/>
          <w:sz w:val="24"/>
        </w:rPr>
        <w:t>,</w:t>
      </w:r>
      <w:r w:rsidRPr="00B06F09">
        <w:rPr>
          <w:rFonts w:ascii="Times New Roman" w:eastAsia="仿宋" w:hAnsi="仿宋"/>
          <w:sz w:val="24"/>
        </w:rPr>
        <w:t>人大代表更好反映群众的意见</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人大代表联络站属于人大代表联系群众制度</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公民不能直接行使国家权力</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错误。故选</w:t>
      </w:r>
      <w:r w:rsidRPr="00B06F09">
        <w:rPr>
          <w:rFonts w:ascii="Times New Roman" w:eastAsia="宋体" w:hAnsi="宋体"/>
          <w:sz w:val="24"/>
        </w:rPr>
        <w:t>A</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材料表明人民代表大会制度坚持民主集中制原则</w:t>
      </w:r>
      <w:r w:rsidRPr="00B06F09">
        <w:rPr>
          <w:rFonts w:ascii="Times New Roman" w:eastAsia="宋体" w:hAnsi="宋体"/>
          <w:sz w:val="24"/>
        </w:rPr>
        <w:t>,</w:t>
      </w:r>
      <w:r w:rsidRPr="00B06F09">
        <w:rPr>
          <w:rFonts w:ascii="Times New Roman" w:eastAsia="仿宋" w:hAnsi="仿宋"/>
          <w:sz w:val="24"/>
        </w:rPr>
        <w:t>全国人大常委会作出的决定由国家主席去执行</w:t>
      </w:r>
      <w:r w:rsidRPr="00B06F09">
        <w:rPr>
          <w:rFonts w:ascii="Times New Roman" w:eastAsia="宋体" w:hAnsi="宋体"/>
          <w:sz w:val="24"/>
        </w:rPr>
        <w:t>,</w:t>
      </w:r>
      <w:r w:rsidRPr="00B06F09">
        <w:rPr>
          <w:rFonts w:ascii="Times New Roman" w:eastAsia="仿宋" w:hAnsi="仿宋"/>
          <w:sz w:val="24"/>
        </w:rPr>
        <w:t>国家主席具有授予国家勋章和荣誉称号的职责</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我国国家权力机关是人大</w:t>
      </w:r>
      <w:r w:rsidRPr="00B06F09">
        <w:rPr>
          <w:rFonts w:ascii="Times New Roman" w:eastAsia="宋体" w:hAnsi="宋体"/>
          <w:sz w:val="24"/>
        </w:rPr>
        <w:t>,</w:t>
      </w:r>
      <w:r w:rsidRPr="00B06F09">
        <w:rPr>
          <w:rFonts w:ascii="Times New Roman" w:eastAsia="仿宋" w:hAnsi="仿宋"/>
          <w:sz w:val="24"/>
        </w:rPr>
        <w:t>国家主席不是国家权力机关的最高代表</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材料体现的是全国人大常委会依法行使任免权</w:t>
      </w:r>
      <w:r w:rsidRPr="00B06F09">
        <w:rPr>
          <w:rFonts w:ascii="Times New Roman" w:eastAsia="宋体" w:hAnsi="宋体"/>
          <w:sz w:val="24"/>
        </w:rPr>
        <w:t>,</w:t>
      </w:r>
      <w:r w:rsidRPr="00B06F09">
        <w:rPr>
          <w:rFonts w:ascii="Times New Roman" w:eastAsia="仿宋" w:hAnsi="仿宋"/>
          <w:sz w:val="24"/>
        </w:rPr>
        <w:t>而未涉及决定权</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错误。故选</w:t>
      </w:r>
      <w:r w:rsidRPr="00B06F09">
        <w:rPr>
          <w:rFonts w:ascii="Times New Roman" w:eastAsia="宋体" w:hAnsi="宋体"/>
          <w:sz w:val="24"/>
        </w:rPr>
        <w:t>D</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文件的通过说明地方人大行使立法权</w:t>
      </w:r>
      <w:r w:rsidRPr="00B06F09">
        <w:rPr>
          <w:rFonts w:ascii="Times New Roman" w:eastAsia="宋体" w:hAnsi="宋体"/>
          <w:sz w:val="24"/>
        </w:rPr>
        <w:t>,</w:t>
      </w:r>
      <w:r w:rsidRPr="00B06F09">
        <w:rPr>
          <w:rFonts w:ascii="Times New Roman" w:eastAsia="仿宋" w:hAnsi="仿宋"/>
          <w:sz w:val="24"/>
        </w:rPr>
        <w:t>不体现地方人大常委会的立法权得以扩大</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北京市第十四届人大常委会第二十三次会议全票通过《北京市统计条例》体现了北京市人大常委会享有立法权</w:t>
      </w:r>
      <w:r w:rsidRPr="00B06F09">
        <w:rPr>
          <w:rFonts w:ascii="Times New Roman" w:eastAsia="宋体" w:hAnsi="宋体"/>
          <w:sz w:val="24"/>
        </w:rPr>
        <w:t>,</w:t>
      </w:r>
      <w:r w:rsidRPr="00B06F09">
        <w:rPr>
          <w:rFonts w:ascii="Times New Roman" w:eastAsia="仿宋" w:hAnsi="仿宋"/>
          <w:sz w:val="24"/>
        </w:rPr>
        <w:t>不是决定权</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错误。故选</w:t>
      </w:r>
      <w:r w:rsidRPr="00B06F09">
        <w:rPr>
          <w:rFonts w:ascii="Times New Roman" w:eastAsia="宋体" w:hAnsi="宋体"/>
          <w:sz w:val="24"/>
        </w:rPr>
        <w:t>B</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我国的人民代表大会制度以人大为基石</w:t>
      </w:r>
      <w:r w:rsidRPr="00B06F09">
        <w:rPr>
          <w:rFonts w:ascii="Times New Roman" w:eastAsia="宋体" w:hAnsi="宋体"/>
          <w:sz w:val="24"/>
        </w:rPr>
        <w:t>,</w:t>
      </w:r>
      <w:r w:rsidRPr="00B06F09">
        <w:rPr>
          <w:rFonts w:ascii="Times New Roman" w:eastAsia="仿宋" w:hAnsi="仿宋"/>
          <w:sz w:val="24"/>
        </w:rPr>
        <w:t>保证了国家机关协调高效运转</w:t>
      </w:r>
      <w:r w:rsidRPr="00B06F09">
        <w:rPr>
          <w:rFonts w:ascii="Times New Roman" w:eastAsia="宋体" w:hAnsi="宋体"/>
          <w:sz w:val="24"/>
        </w:rPr>
        <w:t>,</w:t>
      </w:r>
      <w:r w:rsidRPr="00B06F09">
        <w:rPr>
          <w:rFonts w:ascii="Times New Roman" w:eastAsia="仿宋" w:hAnsi="仿宋"/>
          <w:sz w:val="24"/>
        </w:rPr>
        <w:t>适合我国国情</w:t>
      </w:r>
      <w:r w:rsidRPr="00B06F09">
        <w:rPr>
          <w:rFonts w:ascii="Times New Roman" w:eastAsia="宋体" w:hAnsi="宋体"/>
          <w:sz w:val="24"/>
        </w:rPr>
        <w:t>,</w:t>
      </w:r>
      <w:r w:rsidRPr="00B06F09">
        <w:rPr>
          <w:rFonts w:ascii="Times New Roman" w:eastAsia="仿宋" w:hAnsi="仿宋"/>
          <w:sz w:val="24"/>
        </w:rPr>
        <w:t>具有强大的生命力和无比的优越性</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人民不具有直接行使管理国家的权力</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国体决定政体</w:t>
      </w:r>
      <w:r w:rsidRPr="00B06F09">
        <w:rPr>
          <w:rFonts w:ascii="Times New Roman" w:eastAsia="宋体" w:hAnsi="宋体"/>
          <w:sz w:val="24"/>
        </w:rPr>
        <w:t>,</w:t>
      </w:r>
      <w:r w:rsidRPr="00B06F09">
        <w:rPr>
          <w:rFonts w:ascii="Times New Roman" w:eastAsia="仿宋" w:hAnsi="仿宋"/>
          <w:sz w:val="24"/>
        </w:rPr>
        <w:t>我国人民民主专政的国体决定了我国的政体</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错误。故选</w:t>
      </w:r>
      <w:r w:rsidRPr="00B06F09">
        <w:rPr>
          <w:rFonts w:ascii="Times New Roman" w:eastAsia="宋体" w:hAnsi="宋体"/>
          <w:sz w:val="24"/>
        </w:rPr>
        <w:t>B</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人大代表联络站的建设不是方便选民对人大代表进行监督和制约</w:t>
      </w:r>
      <w:r w:rsidRPr="00B06F09">
        <w:rPr>
          <w:rFonts w:ascii="Times New Roman" w:eastAsia="宋体" w:hAnsi="宋体"/>
          <w:sz w:val="24"/>
        </w:rPr>
        <w:t>,</w:t>
      </w:r>
      <w:r w:rsidRPr="00B06F09">
        <w:rPr>
          <w:rFonts w:ascii="Times New Roman" w:eastAsia="仿宋" w:hAnsi="仿宋"/>
          <w:sz w:val="24"/>
        </w:rPr>
        <w:t>而是方便选民与人大代表沟通</w:t>
      </w:r>
      <w:r w:rsidRPr="00B06F09">
        <w:rPr>
          <w:rFonts w:ascii="Times New Roman" w:eastAsia="宋体" w:hAnsi="宋体"/>
          <w:sz w:val="24"/>
        </w:rPr>
        <w:t>,</w:t>
      </w:r>
      <w:r w:rsidRPr="00B06F09">
        <w:rPr>
          <w:rFonts w:ascii="Times New Roman" w:eastAsia="仿宋" w:hAnsi="仿宋"/>
          <w:sz w:val="24"/>
        </w:rPr>
        <w:t>反映情况</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人大代表权利行使的范围和要求是法定的</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错误。故选</w:t>
      </w:r>
      <w:r w:rsidRPr="00B06F09">
        <w:rPr>
          <w:rFonts w:ascii="Times New Roman" w:eastAsia="宋体" w:hAnsi="宋体"/>
          <w:sz w:val="24"/>
        </w:rPr>
        <w:t>C</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材料未涉及公民的政治参与情况</w:t>
      </w:r>
      <w:r w:rsidRPr="00B06F09">
        <w:rPr>
          <w:rFonts w:ascii="Times New Roman" w:eastAsia="宋体" w:hAnsi="宋体"/>
          <w:sz w:val="24"/>
        </w:rPr>
        <w:t>,A</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材料反映的是立法机关科学立法、民主立法的问题</w:t>
      </w:r>
      <w:r w:rsidRPr="00B06F09">
        <w:rPr>
          <w:rFonts w:ascii="Times New Roman" w:eastAsia="宋体" w:hAnsi="宋体"/>
          <w:sz w:val="24"/>
        </w:rPr>
        <w:t>,</w:t>
      </w:r>
      <w:r w:rsidRPr="00B06F09">
        <w:rPr>
          <w:rFonts w:ascii="Times New Roman" w:eastAsia="仿宋" w:hAnsi="仿宋"/>
          <w:sz w:val="24"/>
        </w:rPr>
        <w:t>未反映权力机关对于自身权力的限制和规范</w:t>
      </w:r>
      <w:r w:rsidRPr="00B06F09">
        <w:rPr>
          <w:rFonts w:ascii="Times New Roman" w:eastAsia="宋体" w:hAnsi="宋体"/>
          <w:sz w:val="24"/>
        </w:rPr>
        <w:t>,B</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通报立法工作并回答记者提问</w:t>
      </w:r>
      <w:r w:rsidRPr="00B06F09">
        <w:rPr>
          <w:rFonts w:ascii="Times New Roman" w:eastAsia="宋体" w:hAnsi="宋体"/>
          <w:sz w:val="24"/>
        </w:rPr>
        <w:t>,</w:t>
      </w:r>
      <w:r w:rsidRPr="00B06F09">
        <w:rPr>
          <w:rFonts w:ascii="Times New Roman" w:eastAsia="仿宋" w:hAnsi="仿宋"/>
          <w:sz w:val="24"/>
        </w:rPr>
        <w:t>会议后向社会公布</w:t>
      </w:r>
      <w:r w:rsidRPr="00B06F09">
        <w:rPr>
          <w:rFonts w:ascii="Times New Roman" w:eastAsia="宋体" w:hAnsi="宋体"/>
          <w:sz w:val="24"/>
        </w:rPr>
        <w:t>,</w:t>
      </w:r>
      <w:r w:rsidRPr="00B06F09">
        <w:rPr>
          <w:rFonts w:ascii="Times New Roman" w:eastAsia="仿宋" w:hAnsi="仿宋"/>
          <w:sz w:val="24"/>
        </w:rPr>
        <w:t>征求意见</w:t>
      </w:r>
      <w:r w:rsidRPr="00B06F09">
        <w:rPr>
          <w:rFonts w:ascii="Times New Roman" w:eastAsia="宋体" w:hAnsi="宋体"/>
          <w:sz w:val="24"/>
        </w:rPr>
        <w:t>,</w:t>
      </w:r>
      <w:r w:rsidRPr="00B06F09">
        <w:rPr>
          <w:rFonts w:ascii="Times New Roman" w:eastAsia="仿宋" w:hAnsi="仿宋"/>
          <w:sz w:val="24"/>
        </w:rPr>
        <w:t>时间一般不少于三十日</w:t>
      </w:r>
      <w:r w:rsidRPr="00B06F09">
        <w:rPr>
          <w:rFonts w:ascii="Times New Roman" w:eastAsia="宋体" w:hAnsi="宋体"/>
          <w:sz w:val="24"/>
        </w:rPr>
        <w:t>,</w:t>
      </w:r>
      <w:r w:rsidRPr="00B06F09">
        <w:rPr>
          <w:rFonts w:ascii="Times New Roman" w:eastAsia="仿宋" w:hAnsi="仿宋"/>
          <w:sz w:val="24"/>
        </w:rPr>
        <w:t>征求意见的情况应当向社会通报</w:t>
      </w:r>
      <w:r w:rsidRPr="00B06F09">
        <w:rPr>
          <w:rFonts w:ascii="Times New Roman" w:eastAsia="宋体" w:hAnsi="宋体"/>
          <w:sz w:val="24"/>
        </w:rPr>
        <w:t>,</w:t>
      </w:r>
      <w:r w:rsidRPr="00B06F09">
        <w:rPr>
          <w:rFonts w:ascii="Times New Roman" w:eastAsia="仿宋" w:hAnsi="仿宋"/>
          <w:sz w:val="24"/>
        </w:rPr>
        <w:t>这些举措说明立法机关追求立法的民主性和科学性</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最高权力机关是全国人大不是全国人大常委会</w:t>
      </w:r>
      <w:r w:rsidRPr="00B06F09">
        <w:rPr>
          <w:rFonts w:ascii="Times New Roman" w:eastAsia="宋体" w:hAnsi="宋体"/>
          <w:sz w:val="24"/>
        </w:rPr>
        <w:t>,D</w:t>
      </w:r>
      <w:r w:rsidRPr="00B06F09">
        <w:rPr>
          <w:rFonts w:ascii="Times New Roman" w:eastAsia="仿宋" w:hAnsi="仿宋"/>
          <w:sz w:val="24"/>
        </w:rPr>
        <w:t>项错误。故选</w:t>
      </w:r>
      <w:r w:rsidRPr="00B06F09">
        <w:rPr>
          <w:rFonts w:ascii="Times New Roman" w:eastAsia="宋体" w:hAnsi="宋体"/>
          <w:sz w:val="24"/>
        </w:rPr>
        <w:t>C</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材料表明人大代表对人民负责</w:t>
      </w:r>
      <w:r w:rsidRPr="00B06F09">
        <w:rPr>
          <w:rFonts w:ascii="Times New Roman" w:eastAsia="宋体" w:hAnsi="宋体"/>
          <w:sz w:val="24"/>
        </w:rPr>
        <w:t>,</w:t>
      </w:r>
      <w:r w:rsidRPr="00B06F09">
        <w:rPr>
          <w:rFonts w:ascii="Times New Roman" w:eastAsia="仿宋" w:hAnsi="仿宋"/>
          <w:sz w:val="24"/>
        </w:rPr>
        <w:t>县政府由县人大监督</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材料没有体现人大代表受人民监督</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县政府不能由县人大领导</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错误。故选</w:t>
      </w:r>
      <w:r w:rsidRPr="00B06F09">
        <w:rPr>
          <w:rFonts w:ascii="Times New Roman" w:eastAsia="宋体" w:hAnsi="宋体"/>
          <w:sz w:val="24"/>
        </w:rPr>
        <w:t>B</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宋体" w:eastAsia="宋体" w:hAnsi="宋体" w:cs="宋体" w:hint="eastAsia"/>
          <w:sz w:val="24"/>
        </w:rPr>
        <w:t>②</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中国共产党坚持科学执政</w:t>
      </w:r>
      <w:r w:rsidRPr="00B06F09">
        <w:rPr>
          <w:rFonts w:ascii="Times New Roman" w:eastAsia="宋体" w:hAnsi="宋体"/>
          <w:sz w:val="24"/>
        </w:rPr>
        <w:t>,</w:t>
      </w:r>
      <w:r w:rsidRPr="00B06F09">
        <w:rPr>
          <w:rFonts w:ascii="Times New Roman" w:eastAsia="仿宋" w:hAnsi="仿宋"/>
          <w:sz w:val="24"/>
        </w:rPr>
        <w:t>批准经济发展规划</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Times New Roman" w:eastAsia="仿宋" w:hAnsi="仿宋"/>
          <w:sz w:val="24"/>
        </w:rPr>
        <w:t>民主党派是参政党</w:t>
      </w:r>
      <w:r w:rsidRPr="00B06F09">
        <w:rPr>
          <w:rFonts w:ascii="Times New Roman" w:eastAsia="宋体" w:hAnsi="宋体"/>
          <w:sz w:val="24"/>
        </w:rPr>
        <w:t>,</w:t>
      </w:r>
      <w:r w:rsidRPr="00B06F09">
        <w:rPr>
          <w:rFonts w:ascii="Times New Roman" w:eastAsia="仿宋" w:hAnsi="仿宋"/>
          <w:sz w:val="24"/>
        </w:rPr>
        <w:t>不能管理国家事务</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民主党派建言献策</w:t>
      </w:r>
      <w:r w:rsidRPr="00B06F09">
        <w:rPr>
          <w:rFonts w:ascii="Times New Roman" w:eastAsia="宋体" w:hAnsi="宋体"/>
          <w:sz w:val="24"/>
        </w:rPr>
        <w:t>,</w:t>
      </w:r>
      <w:r w:rsidRPr="00B06F09">
        <w:rPr>
          <w:rFonts w:ascii="Times New Roman" w:eastAsia="仿宋" w:hAnsi="仿宋"/>
          <w:sz w:val="24"/>
        </w:rPr>
        <w:t>直接管理国家事务</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说法正确。故选</w:t>
      </w:r>
      <w:r w:rsidRPr="00B06F09">
        <w:rPr>
          <w:rFonts w:ascii="Times New Roman" w:eastAsia="宋体" w:hAnsi="宋体"/>
          <w:sz w:val="24"/>
        </w:rPr>
        <w:t>B</w:t>
      </w:r>
      <w:r w:rsidRPr="00B06F09">
        <w:rPr>
          <w:rFonts w:ascii="Times New Roman" w:eastAsia="仿宋" w:hAnsi="仿宋"/>
          <w:sz w:val="24"/>
        </w:rPr>
        <w:t>项。</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人大代表通过各种渠道联系群众</w:t>
      </w:r>
      <w:r w:rsidRPr="00B06F09">
        <w:rPr>
          <w:rFonts w:ascii="Times New Roman" w:eastAsia="宋体" w:hAnsi="宋体"/>
          <w:sz w:val="24"/>
        </w:rPr>
        <w:t>,</w:t>
      </w:r>
      <w:r w:rsidRPr="00B06F09">
        <w:rPr>
          <w:rFonts w:ascii="Times New Roman" w:eastAsia="宋体" w:hAnsi="宋体"/>
          <w:sz w:val="24"/>
        </w:rPr>
        <w:t>听取和反映人民群众的意见和要求。</w:t>
      </w:r>
    </w:p>
    <w:p w:rsidR="008218CA" w:rsidRPr="00B06F09" w:rsidRDefault="008218CA" w:rsidP="008218CA">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人大代表依法行使审议权、表决权</w:t>
      </w:r>
      <w:r w:rsidRPr="00B06F09">
        <w:rPr>
          <w:rFonts w:ascii="Times New Roman" w:eastAsia="宋体" w:hAnsi="宋体"/>
          <w:sz w:val="24"/>
        </w:rPr>
        <w:t>,</w:t>
      </w:r>
      <w:r w:rsidRPr="00B06F09">
        <w:rPr>
          <w:rFonts w:ascii="Times New Roman" w:eastAsia="宋体" w:hAnsi="宋体"/>
          <w:sz w:val="24"/>
        </w:rPr>
        <w:t>对人民负责。</w:t>
      </w:r>
    </w:p>
    <w:p w:rsidR="008218CA" w:rsidRPr="00B06F09" w:rsidRDefault="008218CA" w:rsidP="008218CA">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人民代表大会制度是我国的根本政治制度</w:t>
      </w:r>
      <w:r w:rsidRPr="00B06F09">
        <w:rPr>
          <w:rFonts w:ascii="Times New Roman" w:eastAsia="宋体" w:hAnsi="宋体"/>
          <w:sz w:val="24"/>
        </w:rPr>
        <w:t>,</w:t>
      </w:r>
      <w:r w:rsidRPr="00B06F09">
        <w:rPr>
          <w:rFonts w:ascii="Times New Roman" w:eastAsia="宋体" w:hAnsi="宋体"/>
          <w:sz w:val="24"/>
        </w:rPr>
        <w:t>坚持民主集中制</w:t>
      </w:r>
      <w:r w:rsidRPr="00B06F09">
        <w:rPr>
          <w:rFonts w:ascii="Times New Roman" w:eastAsia="宋体" w:hAnsi="宋体"/>
          <w:sz w:val="24"/>
        </w:rPr>
        <w:t>,</w:t>
      </w:r>
      <w:r w:rsidRPr="00B06F09">
        <w:rPr>
          <w:rFonts w:ascii="Times New Roman" w:eastAsia="宋体" w:hAnsi="宋体"/>
          <w:sz w:val="24"/>
        </w:rPr>
        <w:t>一府一委两院对人大负责、受人大监督。</w:t>
      </w:r>
    </w:p>
    <w:p w:rsidR="008218CA" w:rsidRPr="00B06F09" w:rsidRDefault="008218CA" w:rsidP="008218CA">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全国人民代表大会是我国最高国家权力机关</w:t>
      </w:r>
      <w:r w:rsidRPr="00B06F09">
        <w:rPr>
          <w:rFonts w:ascii="Times New Roman" w:eastAsia="宋体" w:hAnsi="宋体"/>
          <w:sz w:val="24"/>
        </w:rPr>
        <w:t>,</w:t>
      </w:r>
      <w:r w:rsidRPr="00B06F09">
        <w:rPr>
          <w:rFonts w:ascii="Times New Roman" w:eastAsia="宋体" w:hAnsi="宋体"/>
          <w:sz w:val="24"/>
        </w:rPr>
        <w:t>行使最高立法权、决定权、监督权、任免权</w:t>
      </w:r>
      <w:r w:rsidRPr="00B06F09">
        <w:rPr>
          <w:rFonts w:ascii="Times New Roman" w:eastAsia="宋体" w:hAnsi="宋体"/>
          <w:sz w:val="24"/>
        </w:rPr>
        <w:t>,</w:t>
      </w:r>
      <w:r w:rsidRPr="00B06F09">
        <w:rPr>
          <w:rFonts w:ascii="Times New Roman" w:eastAsia="宋体" w:hAnsi="宋体"/>
          <w:sz w:val="24"/>
        </w:rPr>
        <w:t>保障人民当家作主。</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本题以第十三届全国人民代表大会第三次会议在北京召开</w:t>
      </w:r>
      <w:r w:rsidRPr="00B06F09">
        <w:rPr>
          <w:rFonts w:ascii="Times New Roman" w:eastAsia="宋体" w:hAnsi="宋体"/>
          <w:sz w:val="24"/>
        </w:rPr>
        <w:t>,</w:t>
      </w:r>
      <w:r w:rsidRPr="00B06F09">
        <w:rPr>
          <w:rFonts w:ascii="Times New Roman" w:eastAsia="仿宋" w:hAnsi="仿宋"/>
          <w:sz w:val="24"/>
        </w:rPr>
        <w:t>众多人大代表肩负人民重托</w:t>
      </w:r>
      <w:r w:rsidRPr="00B06F09">
        <w:rPr>
          <w:rFonts w:ascii="Times New Roman" w:eastAsia="宋体" w:hAnsi="宋体"/>
          <w:sz w:val="24"/>
        </w:rPr>
        <w:t>,</w:t>
      </w:r>
      <w:r w:rsidRPr="00B06F09">
        <w:rPr>
          <w:rFonts w:ascii="Times New Roman" w:eastAsia="仿宋" w:hAnsi="仿宋"/>
          <w:sz w:val="24"/>
        </w:rPr>
        <w:t>积极履行其自身的职责为背景材料</w:t>
      </w:r>
      <w:r w:rsidRPr="00B06F09">
        <w:rPr>
          <w:rFonts w:ascii="Times New Roman" w:eastAsia="宋体" w:hAnsi="宋体"/>
          <w:sz w:val="24"/>
        </w:rPr>
        <w:t>,</w:t>
      </w:r>
      <w:r w:rsidRPr="00B06F09">
        <w:rPr>
          <w:rFonts w:ascii="Times New Roman" w:eastAsia="仿宋" w:hAnsi="仿宋"/>
          <w:sz w:val="24"/>
        </w:rPr>
        <w:t>考查对政治与法治的相关知识的理解与运用能力。材料中</w:t>
      </w:r>
      <w:r w:rsidRPr="00B06F09">
        <w:rPr>
          <w:rFonts w:ascii="Times New Roman" w:eastAsia="宋体" w:hAnsi="宋体"/>
          <w:sz w:val="24"/>
        </w:rPr>
        <w:t>,</w:t>
      </w:r>
      <w:r w:rsidRPr="00B06F09">
        <w:rPr>
          <w:rFonts w:ascii="Times New Roman" w:eastAsia="仿宋" w:hAnsi="仿宋"/>
          <w:sz w:val="24"/>
        </w:rPr>
        <w:t>人大代表纷纷通过各种渠道联系群众</w:t>
      </w:r>
      <w:r w:rsidRPr="00B06F09">
        <w:rPr>
          <w:rFonts w:ascii="Times New Roman" w:eastAsia="宋体" w:hAnsi="宋体"/>
          <w:sz w:val="24"/>
        </w:rPr>
        <w:t>,</w:t>
      </w:r>
      <w:r w:rsidRPr="00B06F09">
        <w:rPr>
          <w:rFonts w:ascii="Times New Roman" w:eastAsia="仿宋" w:hAnsi="仿宋"/>
          <w:sz w:val="24"/>
        </w:rPr>
        <w:t>就社会保障、教育、脱贫攻坚、收入分配、公共卫生等热门话题听取群众的意见和建议</w:t>
      </w:r>
      <w:r w:rsidRPr="00B06F09">
        <w:rPr>
          <w:rFonts w:ascii="Times New Roman" w:eastAsia="宋体" w:hAnsi="宋体"/>
          <w:sz w:val="24"/>
        </w:rPr>
        <w:t>,</w:t>
      </w:r>
      <w:r w:rsidRPr="00B06F09">
        <w:rPr>
          <w:rFonts w:ascii="Times New Roman" w:eastAsia="仿宋" w:hAnsi="仿宋"/>
          <w:sz w:val="24"/>
        </w:rPr>
        <w:t>故可以从人大代表密切联系人民群众的角度进行分析</w:t>
      </w:r>
      <w:r w:rsidRPr="00B06F09">
        <w:rPr>
          <w:rFonts w:ascii="Times New Roman" w:eastAsia="宋体" w:hAnsi="宋体"/>
          <w:sz w:val="24"/>
        </w:rPr>
        <w:t>;</w:t>
      </w:r>
      <w:r w:rsidRPr="00B06F09">
        <w:rPr>
          <w:rFonts w:ascii="Times New Roman" w:eastAsia="仿宋" w:hAnsi="仿宋"/>
          <w:sz w:val="24"/>
        </w:rPr>
        <w:t>材料中</w:t>
      </w:r>
      <w:r w:rsidRPr="00B06F09">
        <w:rPr>
          <w:rFonts w:ascii="Times New Roman" w:eastAsia="宋体" w:hAnsi="宋体"/>
          <w:sz w:val="24"/>
        </w:rPr>
        <w:t>,</w:t>
      </w:r>
      <w:r w:rsidRPr="00B06F09">
        <w:rPr>
          <w:rFonts w:ascii="Times New Roman" w:eastAsia="仿宋" w:hAnsi="仿宋"/>
          <w:sz w:val="24"/>
        </w:rPr>
        <w:t>人大代表听取和审议了《政府工作报告》</w:t>
      </w:r>
      <w:r w:rsidRPr="00B06F09">
        <w:rPr>
          <w:rFonts w:ascii="Times New Roman" w:eastAsia="宋体" w:hAnsi="宋体"/>
          <w:sz w:val="24"/>
        </w:rPr>
        <w:t>,</w:t>
      </w:r>
      <w:r w:rsidRPr="00B06F09">
        <w:rPr>
          <w:rFonts w:ascii="Times New Roman" w:eastAsia="仿宋" w:hAnsi="仿宋"/>
          <w:sz w:val="24"/>
        </w:rPr>
        <w:t>审议了最高人民法院工作报告和最高人民检察院工作报告</w:t>
      </w:r>
      <w:r w:rsidRPr="00B06F09">
        <w:rPr>
          <w:rFonts w:ascii="Times New Roman" w:eastAsia="宋体" w:hAnsi="宋体"/>
          <w:sz w:val="24"/>
        </w:rPr>
        <w:t>,</w:t>
      </w:r>
      <w:r w:rsidRPr="00B06F09">
        <w:rPr>
          <w:rFonts w:ascii="Times New Roman" w:eastAsia="仿宋" w:hAnsi="仿宋"/>
          <w:sz w:val="24"/>
        </w:rPr>
        <w:t>表决了关于《政府工作报告》的决议草案、中华人民共和国民法典草案等</w:t>
      </w:r>
      <w:r w:rsidRPr="00B06F09">
        <w:rPr>
          <w:rFonts w:ascii="Times New Roman" w:eastAsia="宋体" w:hAnsi="宋体"/>
          <w:sz w:val="24"/>
        </w:rPr>
        <w:t>,</w:t>
      </w:r>
      <w:r w:rsidRPr="00B06F09">
        <w:rPr>
          <w:rFonts w:ascii="Times New Roman" w:eastAsia="仿宋" w:hAnsi="仿宋"/>
          <w:sz w:val="24"/>
        </w:rPr>
        <w:t>故可以从人大代表的职权以及民主集中制的角度进行分析</w:t>
      </w:r>
      <w:r w:rsidRPr="00B06F09">
        <w:rPr>
          <w:rFonts w:ascii="Times New Roman" w:eastAsia="宋体" w:hAnsi="宋体"/>
          <w:sz w:val="24"/>
        </w:rPr>
        <w:t>;</w:t>
      </w:r>
      <w:r w:rsidRPr="00B06F09">
        <w:rPr>
          <w:rFonts w:ascii="Times New Roman" w:eastAsia="仿宋" w:hAnsi="仿宋"/>
          <w:sz w:val="24"/>
        </w:rPr>
        <w:t>此外</w:t>
      </w:r>
      <w:r w:rsidRPr="00B06F09">
        <w:rPr>
          <w:rFonts w:ascii="Times New Roman" w:eastAsia="宋体" w:hAnsi="宋体"/>
          <w:sz w:val="24"/>
        </w:rPr>
        <w:t>,</w:t>
      </w:r>
      <w:r w:rsidRPr="00B06F09">
        <w:rPr>
          <w:rFonts w:ascii="Times New Roman" w:eastAsia="仿宋" w:hAnsi="仿宋"/>
          <w:sz w:val="24"/>
        </w:rPr>
        <w:t>根据所学知识</w:t>
      </w:r>
      <w:r w:rsidRPr="00B06F09">
        <w:rPr>
          <w:rFonts w:ascii="Times New Roman" w:eastAsia="宋体" w:hAnsi="宋体"/>
          <w:sz w:val="24"/>
        </w:rPr>
        <w:t>,</w:t>
      </w:r>
      <w:r w:rsidRPr="00B06F09">
        <w:rPr>
          <w:rFonts w:ascii="Times New Roman" w:eastAsia="仿宋" w:hAnsi="仿宋"/>
          <w:sz w:val="24"/>
        </w:rPr>
        <w:t>还可以从全国人大的地位及其职权的角度</w:t>
      </w:r>
      <w:r w:rsidRPr="00B06F09">
        <w:rPr>
          <w:rFonts w:ascii="Times New Roman" w:eastAsia="宋体" w:hAnsi="宋体"/>
          <w:sz w:val="24"/>
        </w:rPr>
        <w:t>,</w:t>
      </w:r>
      <w:r w:rsidRPr="00B06F09">
        <w:rPr>
          <w:rFonts w:ascii="Times New Roman" w:eastAsia="仿宋" w:hAnsi="仿宋"/>
          <w:sz w:val="24"/>
        </w:rPr>
        <w:t>分析说明能够保障人民当家作主</w:t>
      </w:r>
      <w:r w:rsidRPr="00B06F09">
        <w:rPr>
          <w:rFonts w:ascii="Times New Roman" w:eastAsia="宋体" w:hAnsi="宋体"/>
          <w:sz w:val="24"/>
        </w:rPr>
        <w:t>,</w:t>
      </w:r>
      <w:r w:rsidRPr="00B06F09">
        <w:rPr>
          <w:rFonts w:ascii="Times New Roman" w:eastAsia="仿宋" w:hAnsi="仿宋"/>
          <w:sz w:val="24"/>
        </w:rPr>
        <w:t>保障人民群众的合法利益即可。</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新版《农村土地承包法》经十三届全国人大常委会第七次会议三审表决通过</w:t>
      </w:r>
      <w:r w:rsidRPr="00B06F09">
        <w:rPr>
          <w:rFonts w:ascii="Times New Roman" w:eastAsia="宋体" w:hAnsi="宋体"/>
          <w:sz w:val="24"/>
        </w:rPr>
        <w:t>,</w:t>
      </w:r>
      <w:r w:rsidRPr="00B06F09">
        <w:rPr>
          <w:rFonts w:ascii="Times New Roman" w:eastAsia="宋体" w:hAnsi="宋体"/>
          <w:sz w:val="24"/>
        </w:rPr>
        <w:t>坚持了民主集中制原则。</w:t>
      </w:r>
    </w:p>
    <w:p w:rsidR="008218CA" w:rsidRPr="00B06F09" w:rsidRDefault="008218CA" w:rsidP="008218CA">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新版《农村土地承包法》草案一审吸纳党的十九大报告提出的相关改革举措</w:t>
      </w:r>
      <w:r w:rsidRPr="00B06F09">
        <w:rPr>
          <w:rFonts w:ascii="Times New Roman" w:eastAsia="宋体" w:hAnsi="宋体"/>
          <w:sz w:val="24"/>
        </w:rPr>
        <w:t>,</w:t>
      </w:r>
      <w:r w:rsidRPr="00B06F09">
        <w:rPr>
          <w:rFonts w:ascii="Times New Roman" w:eastAsia="宋体" w:hAnsi="宋体"/>
          <w:sz w:val="24"/>
        </w:rPr>
        <w:t>坚持了中国共产党的领导。</w:t>
      </w:r>
    </w:p>
    <w:p w:rsidR="008218CA" w:rsidRPr="00B06F09" w:rsidRDefault="008218CA" w:rsidP="008218CA">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新版《农村土地承包法》草案二审稿征求社会公众意见</w:t>
      </w:r>
      <w:r w:rsidRPr="00B06F09">
        <w:rPr>
          <w:rFonts w:ascii="Times New Roman" w:eastAsia="宋体" w:hAnsi="宋体"/>
          <w:sz w:val="24"/>
        </w:rPr>
        <w:t>,</w:t>
      </w:r>
      <w:r w:rsidRPr="00B06F09">
        <w:rPr>
          <w:rFonts w:ascii="Times New Roman" w:eastAsia="宋体" w:hAnsi="宋体"/>
          <w:sz w:val="24"/>
        </w:rPr>
        <w:t>并联合召开座谈会</w:t>
      </w:r>
      <w:r w:rsidRPr="00B06F09">
        <w:rPr>
          <w:rFonts w:ascii="Times New Roman" w:eastAsia="宋体" w:hAnsi="宋体"/>
          <w:sz w:val="24"/>
        </w:rPr>
        <w:t>,</w:t>
      </w:r>
      <w:r w:rsidRPr="00B06F09">
        <w:rPr>
          <w:rFonts w:ascii="Times New Roman" w:eastAsia="宋体" w:hAnsi="宋体"/>
          <w:sz w:val="24"/>
        </w:rPr>
        <w:t>听取中央有关部门、专家学者的意见</w:t>
      </w:r>
      <w:r w:rsidRPr="00B06F09">
        <w:rPr>
          <w:rFonts w:ascii="Times New Roman" w:eastAsia="宋体" w:hAnsi="宋体"/>
          <w:sz w:val="24"/>
        </w:rPr>
        <w:t>,</w:t>
      </w:r>
      <w:r w:rsidRPr="00B06F09">
        <w:rPr>
          <w:rFonts w:ascii="Times New Roman" w:eastAsia="宋体" w:hAnsi="宋体"/>
          <w:sz w:val="24"/>
        </w:rPr>
        <w:t>广泛集中民意民智</w:t>
      </w:r>
      <w:r w:rsidRPr="00B06F09">
        <w:rPr>
          <w:rFonts w:ascii="Times New Roman" w:eastAsia="宋体" w:hAnsi="宋体"/>
          <w:sz w:val="24"/>
        </w:rPr>
        <w:t>,</w:t>
      </w:r>
      <w:r w:rsidRPr="00B06F09">
        <w:rPr>
          <w:rFonts w:ascii="Times New Roman" w:eastAsia="宋体" w:hAnsi="宋体"/>
          <w:sz w:val="24"/>
        </w:rPr>
        <w:t>尊重了公民的知情权和参与权</w:t>
      </w:r>
      <w:r w:rsidRPr="00B06F09">
        <w:rPr>
          <w:rFonts w:ascii="Times New Roman" w:eastAsia="宋体" w:hAnsi="宋体"/>
          <w:sz w:val="24"/>
        </w:rPr>
        <w:t>,</w:t>
      </w:r>
      <w:r w:rsidRPr="00B06F09">
        <w:rPr>
          <w:rFonts w:ascii="Times New Roman" w:eastAsia="宋体" w:hAnsi="宋体"/>
          <w:sz w:val="24"/>
        </w:rPr>
        <w:t>增强了立法的民主性和科学性。</w:t>
      </w:r>
    </w:p>
    <w:p w:rsidR="008218CA" w:rsidRPr="00B06F09" w:rsidRDefault="008218CA" w:rsidP="008218CA">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人大代表行使提案权。</w:t>
      </w:r>
      <w:r w:rsidRPr="00B06F09">
        <w:rPr>
          <w:rFonts w:ascii="Times New Roman" w:eastAsia="宋体" w:hAnsi="宋体"/>
          <w:sz w:val="24"/>
        </w:rPr>
        <w:t>W</w:t>
      </w:r>
      <w:r w:rsidRPr="00B06F09">
        <w:rPr>
          <w:rFonts w:ascii="Times New Roman" w:eastAsia="宋体" w:hAnsi="宋体"/>
          <w:sz w:val="24"/>
        </w:rPr>
        <w:t>市人大代表经过调查走访</w:t>
      </w:r>
      <w:r w:rsidRPr="00B06F09">
        <w:rPr>
          <w:rFonts w:ascii="Times New Roman" w:eastAsia="宋体" w:hAnsi="宋体"/>
          <w:sz w:val="24"/>
        </w:rPr>
        <w:t>,</w:t>
      </w:r>
      <w:r w:rsidRPr="00B06F09">
        <w:rPr>
          <w:rFonts w:ascii="Times New Roman" w:eastAsia="宋体" w:hAnsi="宋体"/>
          <w:sz w:val="24"/>
        </w:rPr>
        <w:t>在该市人代会上提交了《关于促进小微企业转型升级的建议》。</w:t>
      </w:r>
    </w:p>
    <w:p w:rsidR="008218CA" w:rsidRPr="00B06F09" w:rsidRDefault="008218CA" w:rsidP="008218CA">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人民代表大会行使决定权和监督权。该市人大讨论通过该建议</w:t>
      </w:r>
      <w:r w:rsidRPr="00B06F09">
        <w:rPr>
          <w:rFonts w:ascii="Times New Roman" w:eastAsia="宋体" w:hAnsi="宋体"/>
          <w:sz w:val="24"/>
        </w:rPr>
        <w:t>,</w:t>
      </w:r>
      <w:r w:rsidRPr="00B06F09">
        <w:rPr>
          <w:rFonts w:ascii="Times New Roman" w:eastAsia="宋体" w:hAnsi="宋体"/>
          <w:sz w:val="24"/>
        </w:rPr>
        <w:t>市人大常委会第二督办组对该建议的实施进行督办。</w:t>
      </w:r>
    </w:p>
    <w:p w:rsidR="008218CA" w:rsidRPr="00B06F09" w:rsidRDefault="008218CA" w:rsidP="008218CA">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人民代表大会制度实行民主集中制的组织和活动原则。该议案通过后</w:t>
      </w:r>
      <w:r w:rsidRPr="00B06F09">
        <w:rPr>
          <w:rFonts w:ascii="Times New Roman" w:eastAsia="宋体" w:hAnsi="宋体"/>
          <w:sz w:val="24"/>
        </w:rPr>
        <w:t>,</w:t>
      </w:r>
      <w:r w:rsidRPr="00B06F09">
        <w:rPr>
          <w:rFonts w:ascii="Times New Roman" w:eastAsia="宋体" w:hAnsi="宋体"/>
          <w:sz w:val="24"/>
        </w:rPr>
        <w:t>交由市工业和信息化局、市国税局、市地税局等单位承办。</w:t>
      </w:r>
    </w:p>
    <w:p w:rsidR="008218CA" w:rsidRPr="00B06F09" w:rsidRDefault="008218CA" w:rsidP="008218CA">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要求学生结合材料一</w:t>
      </w:r>
      <w:r w:rsidRPr="00B06F09">
        <w:rPr>
          <w:rFonts w:ascii="Times New Roman" w:eastAsia="宋体" w:hAnsi="宋体"/>
          <w:sz w:val="24"/>
        </w:rPr>
        <w:t>,</w:t>
      </w:r>
      <w:r w:rsidRPr="00B06F09">
        <w:rPr>
          <w:rFonts w:ascii="Times New Roman" w:eastAsia="仿宋" w:hAnsi="仿宋"/>
          <w:sz w:val="24"/>
        </w:rPr>
        <w:t>运用政治与法治的知识</w:t>
      </w:r>
      <w:r w:rsidRPr="00B06F09">
        <w:rPr>
          <w:rFonts w:ascii="Times New Roman" w:eastAsia="宋体" w:hAnsi="宋体"/>
          <w:sz w:val="24"/>
        </w:rPr>
        <w:t>,</w:t>
      </w:r>
      <w:r w:rsidRPr="00B06F09">
        <w:rPr>
          <w:rFonts w:ascii="Times New Roman" w:eastAsia="仿宋" w:hAnsi="仿宋"/>
          <w:sz w:val="24"/>
        </w:rPr>
        <w:t>说明全国人大常委会在表决通过新版《农村土地承包法》过程中是如何行使其职权的。知识限定比较宽泛</w:t>
      </w:r>
      <w:r w:rsidRPr="00B06F09">
        <w:rPr>
          <w:rFonts w:ascii="Times New Roman" w:eastAsia="宋体" w:hAnsi="宋体"/>
          <w:sz w:val="24"/>
        </w:rPr>
        <w:t>,</w:t>
      </w:r>
      <w:r w:rsidRPr="00B06F09">
        <w:rPr>
          <w:rFonts w:ascii="Times New Roman" w:eastAsia="仿宋" w:hAnsi="仿宋"/>
          <w:sz w:val="24"/>
        </w:rPr>
        <w:t>属于中观考查。学生需结合试题情境与试题设问圈定答题的角度</w:t>
      </w:r>
      <w:r w:rsidRPr="00B06F09">
        <w:rPr>
          <w:rFonts w:ascii="Times New Roman" w:eastAsia="宋体" w:hAnsi="宋体"/>
          <w:sz w:val="24"/>
        </w:rPr>
        <w:t>:</w:t>
      </w:r>
      <w:r w:rsidRPr="00B06F09">
        <w:rPr>
          <w:rFonts w:ascii="Times New Roman" w:eastAsia="仿宋" w:hAnsi="仿宋"/>
          <w:sz w:val="24"/>
        </w:rPr>
        <w:t>党的领导、民主集中制、民主立法、科学立法。运用这些知识要点结合材料分析</w:t>
      </w:r>
      <w:r w:rsidRPr="00B06F09">
        <w:rPr>
          <w:rFonts w:ascii="Times New Roman" w:eastAsia="宋体" w:hAnsi="宋体"/>
          <w:sz w:val="24"/>
        </w:rPr>
        <w:t>,</w:t>
      </w:r>
      <w:r w:rsidRPr="00B06F09">
        <w:rPr>
          <w:rFonts w:ascii="Times New Roman" w:eastAsia="仿宋" w:hAnsi="仿宋"/>
          <w:sz w:val="24"/>
        </w:rPr>
        <w:t>形成答案要点。第</w:t>
      </w:r>
      <w:r w:rsidRPr="00B06F09">
        <w:rPr>
          <w:rFonts w:ascii="Times New Roman" w:eastAsia="宋体" w:hAnsi="宋体"/>
          <w:sz w:val="24"/>
        </w:rPr>
        <w:t>(2)</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要求学生结合材料二</w:t>
      </w:r>
      <w:r w:rsidRPr="00B06F09">
        <w:rPr>
          <w:rFonts w:ascii="Times New Roman" w:eastAsia="宋体" w:hAnsi="宋体"/>
          <w:sz w:val="24"/>
        </w:rPr>
        <w:t>,</w:t>
      </w:r>
      <w:r w:rsidRPr="00B06F09">
        <w:rPr>
          <w:rFonts w:ascii="Times New Roman" w:eastAsia="仿宋" w:hAnsi="仿宋"/>
          <w:sz w:val="24"/>
        </w:rPr>
        <w:t>运用政治与法治知识</w:t>
      </w:r>
      <w:r w:rsidRPr="00B06F09">
        <w:rPr>
          <w:rFonts w:ascii="Times New Roman" w:eastAsia="宋体" w:hAnsi="宋体"/>
          <w:sz w:val="24"/>
        </w:rPr>
        <w:t>,</w:t>
      </w:r>
      <w:r w:rsidRPr="00B06F09">
        <w:rPr>
          <w:rFonts w:ascii="Times New Roman" w:eastAsia="仿宋" w:hAnsi="仿宋"/>
          <w:sz w:val="24"/>
        </w:rPr>
        <w:t>分析在助推小微企业发展中我国人民代表大会制度是如何发挥作用的。知识限定比较宽泛</w:t>
      </w:r>
      <w:r w:rsidRPr="00B06F09">
        <w:rPr>
          <w:rFonts w:ascii="Times New Roman" w:eastAsia="宋体" w:hAnsi="宋体"/>
          <w:sz w:val="24"/>
        </w:rPr>
        <w:t>,</w:t>
      </w:r>
      <w:r w:rsidRPr="00B06F09">
        <w:rPr>
          <w:rFonts w:ascii="Times New Roman" w:eastAsia="仿宋" w:hAnsi="仿宋"/>
          <w:sz w:val="24"/>
        </w:rPr>
        <w:t>属于中观考查。学生需结合试题情境与试题设问圈定答题的角度</w:t>
      </w:r>
      <w:r w:rsidRPr="00B06F09">
        <w:rPr>
          <w:rFonts w:ascii="Times New Roman" w:eastAsia="宋体" w:hAnsi="宋体"/>
          <w:sz w:val="24"/>
        </w:rPr>
        <w:t>,</w:t>
      </w:r>
      <w:r w:rsidRPr="00B06F09">
        <w:rPr>
          <w:rFonts w:ascii="Times New Roman" w:eastAsia="仿宋" w:hAnsi="仿宋"/>
          <w:sz w:val="24"/>
        </w:rPr>
        <w:t>主要有</w:t>
      </w:r>
      <w:r w:rsidRPr="00B06F09">
        <w:rPr>
          <w:rFonts w:ascii="Times New Roman" w:eastAsia="宋体" w:hAnsi="宋体"/>
          <w:sz w:val="24"/>
        </w:rPr>
        <w:t>:</w:t>
      </w:r>
      <w:r w:rsidRPr="00B06F09">
        <w:rPr>
          <w:rFonts w:ascii="Times New Roman" w:eastAsia="仿宋" w:hAnsi="仿宋"/>
          <w:sz w:val="24"/>
        </w:rPr>
        <w:t>人大代表的职权、人民代表大会的职权、民主集中制。运用这些知识要点结合材料分析</w:t>
      </w:r>
      <w:r w:rsidRPr="00B06F09">
        <w:rPr>
          <w:rFonts w:ascii="Times New Roman" w:eastAsia="宋体" w:hAnsi="宋体"/>
          <w:sz w:val="24"/>
        </w:rPr>
        <w:t>,</w:t>
      </w:r>
      <w:r w:rsidRPr="00B06F09">
        <w:rPr>
          <w:rFonts w:ascii="Times New Roman" w:eastAsia="仿宋" w:hAnsi="仿宋"/>
          <w:sz w:val="24"/>
        </w:rPr>
        <w:t>形成答案要点。</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840" w:rsidRDefault="00506840">
      <w:r>
        <w:separator/>
      </w:r>
    </w:p>
  </w:endnote>
  <w:endnote w:type="continuationSeparator" w:id="1">
    <w:p w:rsidR="00506840" w:rsidRDefault="005068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840" w:rsidRDefault="00506840">
      <w:r>
        <w:separator/>
      </w:r>
    </w:p>
  </w:footnote>
  <w:footnote w:type="continuationSeparator" w:id="1">
    <w:p w:rsidR="00506840" w:rsidRDefault="005068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8218C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3D87"/>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6840"/>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8CA"/>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54D4"/>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D18A6"/>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265"/>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18C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218C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54699-74CD-4ADA-964A-220F48C7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2021-03-03T06:16:00Z</dcterms:created>
  <dcterms:modified xsi:type="dcterms:W3CDTF">2022-04-26T06:23:00Z</dcterms:modified>
</cp:coreProperties>
</file>